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D64" w:rsidRPr="00EF3BD2" w:rsidRDefault="00543D64" w:rsidP="00003A82">
      <w:pPr>
        <w:pStyle w:val="a5"/>
        <w:spacing w:line="58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 w:rsidRPr="00A411A9">
        <w:rPr>
          <w:rFonts w:ascii="方正小标宋简体" w:eastAsia="方正小标宋简体" w:hAnsi="宋体" w:hint="eastAsia"/>
          <w:sz w:val="44"/>
          <w:szCs w:val="44"/>
        </w:rPr>
        <w:t>项目支出绩效自评报告</w:t>
      </w:r>
    </w:p>
    <w:p w:rsidR="00543D64" w:rsidRPr="00374466" w:rsidRDefault="00543D64" w:rsidP="00543D64">
      <w:pPr>
        <w:spacing w:line="580" w:lineRule="exact"/>
        <w:jc w:val="center"/>
        <w:rPr>
          <w:rFonts w:ascii="仿宋_GB2312" w:hAnsi="宋体"/>
        </w:rPr>
      </w:pPr>
      <w:r w:rsidRPr="00374466">
        <w:rPr>
          <w:rFonts w:ascii="仿宋_GB2312" w:hAnsi="宋体" w:hint="eastAsia"/>
        </w:rPr>
        <w:t>（</w:t>
      </w:r>
      <w:bookmarkStart w:id="0" w:name="_GoBack"/>
      <w:r w:rsidR="000C45F1" w:rsidRPr="000C45F1">
        <w:rPr>
          <w:rFonts w:ascii="仿宋_GB2312" w:hAnsi="宋体" w:hint="eastAsia"/>
        </w:rPr>
        <w:t>农业产业规模化发展奖补</w:t>
      </w:r>
      <w:bookmarkEnd w:id="0"/>
      <w:r w:rsidRPr="00374466">
        <w:rPr>
          <w:rFonts w:ascii="仿宋_GB2312" w:hAnsi="宋体" w:hint="eastAsia"/>
        </w:rPr>
        <w:t>）</w:t>
      </w:r>
    </w:p>
    <w:p w:rsidR="00543D64" w:rsidRPr="00447155" w:rsidRDefault="00543D64" w:rsidP="00543D64">
      <w:pPr>
        <w:pStyle w:val="a5"/>
        <w:spacing w:line="580" w:lineRule="exact"/>
        <w:ind w:firstLine="640"/>
        <w:jc w:val="center"/>
        <w:rPr>
          <w:rFonts w:ascii="宋体" w:hint="eastAsia"/>
          <w:color w:val="auto"/>
          <w:kern w:val="2"/>
          <w:sz w:val="32"/>
          <w:szCs w:val="32"/>
        </w:rPr>
      </w:pPr>
    </w:p>
    <w:p w:rsidR="00543D64" w:rsidRPr="0096654A" w:rsidRDefault="00543D64" w:rsidP="00543D64">
      <w:pPr>
        <w:adjustRightInd w:val="0"/>
        <w:snapToGrid w:val="0"/>
        <w:spacing w:line="580" w:lineRule="exact"/>
        <w:ind w:firstLine="720"/>
        <w:rPr>
          <w:rFonts w:ascii="黑体" w:eastAsia="黑体" w:hAnsi="宋体"/>
          <w:lang w:val="zh-CN"/>
        </w:rPr>
      </w:pPr>
      <w:r w:rsidRPr="0096654A">
        <w:rPr>
          <w:rFonts w:ascii="黑体" w:eastAsia="黑体" w:hAnsi="宋体" w:hint="eastAsia"/>
        </w:rPr>
        <w:t>一、</w:t>
      </w:r>
      <w:r w:rsidRPr="0096654A">
        <w:rPr>
          <w:rFonts w:ascii="黑体" w:eastAsia="黑体" w:hAnsi="宋体" w:hint="eastAsia"/>
          <w:lang w:val="zh-CN"/>
        </w:rPr>
        <w:t>项目概况</w:t>
      </w:r>
    </w:p>
    <w:p w:rsidR="00543D64" w:rsidRPr="00220900" w:rsidRDefault="00543D64" w:rsidP="00543D64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（一）</w:t>
      </w:r>
      <w:r>
        <w:rPr>
          <w:rFonts w:ascii="楷体_GB2312" w:eastAsia="楷体_GB2312" w:hAnsi="宋体" w:hint="eastAsia"/>
          <w:b/>
          <w:lang w:val="zh-CN"/>
        </w:rPr>
        <w:t>项目</w:t>
      </w:r>
      <w:r w:rsidRPr="00220900">
        <w:rPr>
          <w:rFonts w:ascii="楷体_GB2312" w:eastAsia="楷体_GB2312" w:hAnsi="宋体" w:hint="eastAsia"/>
          <w:b/>
          <w:lang w:val="zh-CN"/>
        </w:rPr>
        <w:t>基本情况</w:t>
      </w:r>
      <w:r>
        <w:rPr>
          <w:rFonts w:ascii="楷体_GB2312" w:eastAsia="楷体_GB2312" w:hAnsi="宋体" w:hint="eastAsia"/>
          <w:b/>
          <w:lang w:val="zh-CN"/>
        </w:rPr>
        <w:t>。</w:t>
      </w:r>
    </w:p>
    <w:p w:rsidR="00514218" w:rsidRPr="00514218" w:rsidRDefault="004E1C6C" w:rsidP="0051421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1.</w:t>
      </w:r>
      <w:r w:rsidR="00514218" w:rsidRPr="00514218">
        <w:rPr>
          <w:rFonts w:ascii="仿宋_GB2312" w:hAnsi="宋体" w:hint="eastAsia"/>
          <w:lang w:val="zh-CN"/>
        </w:rPr>
        <w:t>资金到位情况</w:t>
      </w:r>
    </w:p>
    <w:p w:rsidR="00514218" w:rsidRPr="00514218" w:rsidRDefault="000C45F1" w:rsidP="0051421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0C45F1">
        <w:rPr>
          <w:rFonts w:ascii="仿宋_GB2312" w:hAnsi="宋体" w:hint="eastAsia"/>
          <w:lang w:val="zh-CN"/>
        </w:rPr>
        <w:t>农业产业规模化发展奖补</w:t>
      </w:r>
      <w:r w:rsidR="00FD3A8B" w:rsidRPr="00FD3A8B">
        <w:rPr>
          <w:rFonts w:ascii="仿宋_GB2312" w:hAnsi="宋体" w:hint="eastAsia"/>
          <w:lang w:val="zh-CN"/>
        </w:rPr>
        <w:t>项目</w:t>
      </w:r>
      <w:r w:rsidR="007C2C36">
        <w:rPr>
          <w:rFonts w:ascii="仿宋_GB2312" w:hAnsi="宋体" w:hint="eastAsia"/>
          <w:lang w:val="zh-CN"/>
        </w:rPr>
        <w:t>预算</w:t>
      </w:r>
      <w:r>
        <w:rPr>
          <w:rFonts w:ascii="仿宋_GB2312" w:hAnsi="宋体" w:hint="eastAsia"/>
          <w:lang w:val="zh-CN"/>
        </w:rPr>
        <w:t>140000</w:t>
      </w:r>
      <w:r w:rsidR="007C2C36">
        <w:rPr>
          <w:rFonts w:ascii="仿宋_GB2312" w:hAnsi="宋体" w:hint="eastAsia"/>
          <w:lang w:val="zh-CN"/>
        </w:rPr>
        <w:t>元下达我局。</w:t>
      </w:r>
    </w:p>
    <w:p w:rsidR="00514218" w:rsidRPr="00514218" w:rsidRDefault="004E1C6C" w:rsidP="00514218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2.</w:t>
      </w:r>
      <w:r w:rsidR="00514218" w:rsidRPr="00514218">
        <w:rPr>
          <w:rFonts w:ascii="仿宋_GB2312" w:hAnsi="宋体" w:hint="eastAsia"/>
          <w:lang w:val="zh-CN"/>
        </w:rPr>
        <w:t>资金使用情况</w:t>
      </w:r>
    </w:p>
    <w:p w:rsidR="007C2C36" w:rsidRDefault="00745DA8" w:rsidP="007C2C36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资金</w:t>
      </w:r>
      <w:r w:rsidR="00FD3A8B">
        <w:rPr>
          <w:rFonts w:ascii="仿宋_GB2312" w:hAnsi="宋体" w:hint="eastAsia"/>
          <w:lang w:val="zh-CN"/>
        </w:rPr>
        <w:t>用于</w:t>
      </w:r>
      <w:r w:rsidR="000C45F1" w:rsidRPr="000C45F1">
        <w:rPr>
          <w:rFonts w:ascii="仿宋_GB2312" w:hAnsi="宋体" w:hint="eastAsia"/>
          <w:lang w:val="zh-CN"/>
        </w:rPr>
        <w:t>对2020年新申报认定的省级示范农民专业合作社每个给予5万元奖励，省级示范家庭农场每个给予2万元奖励。</w:t>
      </w:r>
    </w:p>
    <w:p w:rsidR="00543D64" w:rsidRPr="00220900" w:rsidRDefault="00543D64" w:rsidP="00514218">
      <w:pPr>
        <w:adjustRightInd w:val="0"/>
        <w:snapToGrid w:val="0"/>
        <w:spacing w:line="580" w:lineRule="exact"/>
        <w:ind w:firstLine="720"/>
        <w:rPr>
          <w:rFonts w:ascii="楷体_GB2312" w:eastAsia="楷体_GB2312" w:hAnsi="宋体"/>
          <w:b/>
          <w:lang w:val="zh-CN"/>
        </w:rPr>
      </w:pPr>
      <w:r w:rsidRPr="00220900">
        <w:rPr>
          <w:rFonts w:ascii="楷体_GB2312" w:eastAsia="楷体_GB2312" w:hAnsi="宋体" w:hint="eastAsia"/>
          <w:b/>
          <w:lang w:val="zh-CN"/>
        </w:rPr>
        <w:t>（二）项目绩效目标</w:t>
      </w:r>
      <w:r>
        <w:rPr>
          <w:rFonts w:ascii="楷体_GB2312" w:eastAsia="楷体_GB2312" w:hAnsi="宋体" w:hint="eastAsia"/>
          <w:b/>
          <w:lang w:val="zh-CN"/>
        </w:rPr>
        <w:t>。</w:t>
      </w:r>
    </w:p>
    <w:p w:rsidR="000C45F1" w:rsidRDefault="009B125E" w:rsidP="000C45F1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>
        <w:rPr>
          <w:rFonts w:ascii="仿宋_GB2312" w:hAnsi="宋体" w:hint="eastAsia"/>
          <w:lang w:val="zh-CN"/>
        </w:rPr>
        <w:t>1.</w:t>
      </w:r>
      <w:r w:rsidR="00FD3A8B" w:rsidRPr="00FD3A8B">
        <w:rPr>
          <w:rFonts w:ascii="仿宋_GB2312" w:hAnsi="宋体" w:hint="eastAsia"/>
          <w:lang w:val="zh-CN"/>
        </w:rPr>
        <w:t>数量指标</w:t>
      </w:r>
      <w:r w:rsidR="00FD3A8B">
        <w:rPr>
          <w:rFonts w:ascii="仿宋_GB2312" w:hAnsi="宋体" w:hint="eastAsia"/>
          <w:lang w:val="zh-CN"/>
        </w:rPr>
        <w:t>为</w:t>
      </w:r>
      <w:r w:rsidR="000C45F1" w:rsidRPr="000C45F1">
        <w:rPr>
          <w:rFonts w:ascii="仿宋_GB2312" w:hAnsi="宋体" w:hint="eastAsia"/>
          <w:lang w:val="zh-CN"/>
        </w:rPr>
        <w:t>支持新型经营主体数量</w:t>
      </w:r>
      <w:r w:rsidR="000C45F1" w:rsidRPr="000C45F1">
        <w:rPr>
          <w:rFonts w:ascii="仿宋_GB2312" w:hAnsi="宋体" w:hint="eastAsia"/>
          <w:lang w:val="zh-CN"/>
        </w:rPr>
        <w:tab/>
      </w:r>
      <w:r w:rsidR="000C45F1">
        <w:rPr>
          <w:rFonts w:ascii="仿宋_GB2312" w:hAnsi="宋体" w:hint="eastAsia"/>
          <w:lang w:val="zh-CN"/>
        </w:rPr>
        <w:t>大于等于</w:t>
      </w:r>
      <w:r w:rsidR="000C45F1" w:rsidRPr="000C45F1">
        <w:rPr>
          <w:rFonts w:ascii="仿宋_GB2312" w:hAnsi="宋体" w:hint="eastAsia"/>
          <w:lang w:val="zh-CN"/>
        </w:rPr>
        <w:t>4个</w:t>
      </w:r>
      <w:r w:rsidR="000C45F1">
        <w:rPr>
          <w:rFonts w:ascii="仿宋_GB2312" w:hAnsi="宋体" w:hint="eastAsia"/>
          <w:lang w:val="zh-CN"/>
        </w:rPr>
        <w:t>。</w:t>
      </w:r>
    </w:p>
    <w:p w:rsidR="000C45F1" w:rsidRDefault="000C45F1" w:rsidP="000C45F1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>
        <w:rPr>
          <w:rFonts w:ascii="仿宋_GB2312" w:hAnsi="宋体" w:hint="eastAsia"/>
          <w:lang w:val="zh-CN"/>
        </w:rPr>
        <w:t>2.</w:t>
      </w:r>
      <w:r w:rsidRPr="000C45F1">
        <w:rPr>
          <w:rFonts w:ascii="仿宋_GB2312" w:hAnsi="宋体" w:hint="eastAsia"/>
          <w:lang w:val="zh-CN"/>
        </w:rPr>
        <w:t>质量指标</w:t>
      </w:r>
      <w:r>
        <w:rPr>
          <w:rFonts w:ascii="仿宋_GB2312" w:hAnsi="宋体" w:hint="eastAsia"/>
          <w:lang w:val="zh-CN"/>
        </w:rPr>
        <w:t>为</w:t>
      </w:r>
      <w:r w:rsidRPr="000C45F1">
        <w:rPr>
          <w:rFonts w:ascii="仿宋_GB2312" w:hAnsi="宋体" w:hint="eastAsia"/>
          <w:lang w:val="zh-CN"/>
        </w:rPr>
        <w:t>奖励优秀新型经营主体</w:t>
      </w:r>
      <w:r w:rsidRPr="000C45F1">
        <w:rPr>
          <w:rFonts w:ascii="仿宋_GB2312" w:hAnsi="宋体" w:hint="eastAsia"/>
          <w:lang w:val="zh-CN"/>
        </w:rPr>
        <w:t>数量大于等于4个</w:t>
      </w:r>
      <w:r>
        <w:rPr>
          <w:rFonts w:ascii="仿宋_GB2312" w:hAnsi="宋体" w:hint="eastAsia"/>
          <w:lang w:val="zh-CN"/>
        </w:rPr>
        <w:t>。</w:t>
      </w:r>
    </w:p>
    <w:p w:rsidR="000C45F1" w:rsidRPr="000C45F1" w:rsidRDefault="000C45F1" w:rsidP="000C45F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0C45F1">
        <w:rPr>
          <w:rFonts w:ascii="仿宋_GB2312" w:hAnsi="宋体" w:hint="eastAsia"/>
          <w:lang w:val="zh-CN"/>
        </w:rPr>
        <w:t>3.为时效指标完成时限在2021年12月31日前。</w:t>
      </w:r>
    </w:p>
    <w:p w:rsidR="000C45F1" w:rsidRPr="000C45F1" w:rsidRDefault="000C45F1" w:rsidP="000C45F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0C45F1">
        <w:rPr>
          <w:rFonts w:ascii="仿宋_GB2312" w:hAnsi="宋体" w:hint="eastAsia"/>
          <w:lang w:val="zh-CN"/>
        </w:rPr>
        <w:t>4.成本指标为项目总投入小于等于</w:t>
      </w:r>
      <w:r>
        <w:rPr>
          <w:rFonts w:ascii="仿宋_GB2312" w:hAnsi="宋体" w:hint="eastAsia"/>
          <w:lang w:val="zh-CN"/>
        </w:rPr>
        <w:t>14</w:t>
      </w:r>
      <w:r w:rsidRPr="000C45F1">
        <w:rPr>
          <w:rFonts w:ascii="仿宋_GB2312" w:hAnsi="宋体" w:hint="eastAsia"/>
          <w:lang w:val="zh-CN"/>
        </w:rPr>
        <w:t>0000元。</w:t>
      </w:r>
    </w:p>
    <w:p w:rsidR="000C45F1" w:rsidRPr="000C45F1" w:rsidRDefault="000C45F1" w:rsidP="000C45F1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 w:rsidRPr="000C45F1">
        <w:rPr>
          <w:rFonts w:ascii="仿宋_GB2312" w:hAnsi="宋体" w:hint="eastAsia"/>
          <w:lang w:val="zh-CN"/>
        </w:rPr>
        <w:t>5.可持续影响指标为</w:t>
      </w:r>
      <w:r w:rsidRPr="000C45F1">
        <w:rPr>
          <w:rFonts w:ascii="仿宋_GB2312" w:hAnsi="宋体" w:hint="eastAsia"/>
          <w:lang w:val="zh-CN"/>
        </w:rPr>
        <w:t>激励新型经营主体争先评优</w:t>
      </w:r>
      <w:r w:rsidRPr="000C45F1">
        <w:rPr>
          <w:rFonts w:ascii="仿宋_GB2312" w:hAnsi="宋体" w:hint="eastAsia"/>
          <w:lang w:val="zh-CN"/>
        </w:rPr>
        <w:t>数量</w:t>
      </w:r>
      <w:r w:rsidRPr="000C45F1">
        <w:rPr>
          <w:rFonts w:ascii="仿宋_GB2312" w:hAnsi="宋体" w:hint="eastAsia"/>
          <w:lang w:val="zh-CN"/>
        </w:rPr>
        <w:tab/>
        <w:t>大于等于4个</w:t>
      </w:r>
      <w:r>
        <w:rPr>
          <w:rFonts w:ascii="仿宋_GB2312" w:hAnsi="宋体" w:hint="eastAsia"/>
          <w:lang w:val="zh-CN"/>
        </w:rPr>
        <w:t>。</w:t>
      </w:r>
    </w:p>
    <w:p w:rsidR="00FD3A8B" w:rsidRPr="00FD3A8B" w:rsidRDefault="00211A51" w:rsidP="00FD3A8B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>
        <w:rPr>
          <w:rFonts w:ascii="仿宋_GB2312" w:hAnsi="宋体" w:hint="eastAsia"/>
          <w:lang w:val="zh-CN"/>
        </w:rPr>
        <w:t>6.</w:t>
      </w:r>
      <w:r w:rsidR="00FD3A8B" w:rsidRPr="00FD3A8B">
        <w:rPr>
          <w:rFonts w:ascii="仿宋_GB2312" w:hAnsi="宋体" w:hint="eastAsia"/>
          <w:lang w:val="zh-CN"/>
        </w:rPr>
        <w:t>满意度指标</w:t>
      </w:r>
      <w:r>
        <w:rPr>
          <w:rFonts w:ascii="仿宋_GB2312" w:hAnsi="宋体" w:hint="eastAsia"/>
          <w:lang w:val="zh-CN"/>
        </w:rPr>
        <w:t>为</w:t>
      </w:r>
      <w:r w:rsidR="00FD3A8B" w:rsidRPr="00FD3A8B">
        <w:rPr>
          <w:rFonts w:ascii="仿宋_GB2312" w:hAnsi="宋体" w:hint="eastAsia"/>
          <w:lang w:val="zh-CN"/>
        </w:rPr>
        <w:t>服务对象满意度</w:t>
      </w:r>
      <w:r>
        <w:rPr>
          <w:rFonts w:ascii="仿宋_GB2312" w:hAnsi="宋体" w:hint="eastAsia"/>
          <w:lang w:val="zh-CN"/>
        </w:rPr>
        <w:t>大于等于90%。</w:t>
      </w:r>
    </w:p>
    <w:p w:rsidR="00543D64" w:rsidRPr="00EF3BD2" w:rsidRDefault="00FD3A8B" w:rsidP="00FD3A8B">
      <w:pPr>
        <w:adjustRightInd w:val="0"/>
        <w:snapToGrid w:val="0"/>
        <w:spacing w:line="580" w:lineRule="exact"/>
        <w:ind w:firstLine="720"/>
        <w:rPr>
          <w:rFonts w:ascii="黑体" w:eastAsia="黑体" w:hAnsi="宋体"/>
        </w:rPr>
      </w:pPr>
      <w:r w:rsidRPr="00FD3A8B">
        <w:rPr>
          <w:rFonts w:ascii="仿宋_GB2312" w:hAnsi="宋体" w:hint="eastAsia"/>
          <w:lang w:val="zh-CN"/>
        </w:rPr>
        <w:tab/>
      </w:r>
      <w:r w:rsidR="00543D64" w:rsidRPr="0096654A">
        <w:rPr>
          <w:rFonts w:ascii="黑体" w:eastAsia="黑体" w:hAnsi="宋体" w:hint="eastAsia"/>
        </w:rPr>
        <w:t>二、项目资金申报</w:t>
      </w:r>
      <w:r w:rsidR="00543D64">
        <w:rPr>
          <w:rFonts w:ascii="黑体" w:eastAsia="黑体" w:hAnsi="宋体" w:hint="eastAsia"/>
        </w:rPr>
        <w:t>及使用</w:t>
      </w:r>
      <w:r w:rsidR="00543D64" w:rsidRPr="0096654A">
        <w:rPr>
          <w:rFonts w:ascii="黑体" w:eastAsia="黑体" w:hAnsi="宋体" w:hint="eastAsia"/>
        </w:rPr>
        <w:t>情况</w:t>
      </w:r>
    </w:p>
    <w:p w:rsidR="000C45F1" w:rsidRDefault="000C45F1" w:rsidP="000C45F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0C45F1">
        <w:rPr>
          <w:rFonts w:ascii="仿宋_GB2312" w:hAnsi="宋体" w:hint="eastAsia"/>
          <w:lang w:val="zh-CN"/>
        </w:rPr>
        <w:t>农业产业规模化发展奖补</w:t>
      </w:r>
      <w:r w:rsidRPr="00FD3A8B">
        <w:rPr>
          <w:rFonts w:ascii="仿宋_GB2312" w:hAnsi="宋体" w:hint="eastAsia"/>
          <w:lang w:val="zh-CN"/>
        </w:rPr>
        <w:t>项目</w:t>
      </w:r>
      <w:r>
        <w:rPr>
          <w:rFonts w:ascii="仿宋_GB2312" w:hAnsi="宋体" w:hint="eastAsia"/>
          <w:lang w:val="zh-CN"/>
        </w:rPr>
        <w:t>预算140000元下达我局。资金用于</w:t>
      </w:r>
      <w:r w:rsidRPr="000C45F1">
        <w:rPr>
          <w:rFonts w:ascii="仿宋_GB2312" w:hAnsi="宋体" w:hint="eastAsia"/>
          <w:lang w:val="zh-CN"/>
        </w:rPr>
        <w:t>对2020年新申报认定的省级示范农民专业合作社每个给予5</w:t>
      </w:r>
      <w:r>
        <w:rPr>
          <w:rFonts w:ascii="仿宋_GB2312" w:hAnsi="宋体" w:hint="eastAsia"/>
          <w:lang w:val="zh-CN"/>
        </w:rPr>
        <w:t>0000</w:t>
      </w:r>
      <w:r w:rsidRPr="000C45F1">
        <w:rPr>
          <w:rFonts w:ascii="仿宋_GB2312" w:hAnsi="宋体" w:hint="eastAsia"/>
          <w:lang w:val="zh-CN"/>
        </w:rPr>
        <w:t>元奖励，省级示范家庭农场每个给予2</w:t>
      </w:r>
      <w:r>
        <w:rPr>
          <w:rFonts w:ascii="仿宋_GB2312" w:hAnsi="宋体" w:hint="eastAsia"/>
          <w:lang w:val="zh-CN"/>
        </w:rPr>
        <w:t>0000</w:t>
      </w:r>
      <w:r w:rsidRPr="000C45F1">
        <w:rPr>
          <w:rFonts w:ascii="仿宋_GB2312" w:hAnsi="宋体" w:hint="eastAsia"/>
          <w:lang w:val="zh-CN"/>
        </w:rPr>
        <w:lastRenderedPageBreak/>
        <w:t>元奖励。</w:t>
      </w:r>
      <w:r>
        <w:rPr>
          <w:rFonts w:ascii="仿宋_GB2312" w:hAnsi="宋体" w:hint="eastAsia"/>
          <w:lang w:val="zh-CN"/>
        </w:rPr>
        <w:t>绵竹市</w:t>
      </w:r>
      <w:r>
        <w:rPr>
          <w:rFonts w:ascii="仿宋_GB2312" w:hAnsi="宋体" w:hint="eastAsia"/>
          <w:lang w:val="zh-CN"/>
        </w:rPr>
        <w:t>金道生猪养殖专业合作社、绵竹市军润种植专业合作社在</w:t>
      </w:r>
      <w:r w:rsidRPr="000C45F1">
        <w:rPr>
          <w:rFonts w:ascii="仿宋_GB2312" w:hAnsi="宋体" w:hint="eastAsia"/>
          <w:lang w:val="zh-CN"/>
        </w:rPr>
        <w:t>2020年</w:t>
      </w:r>
      <w:r>
        <w:rPr>
          <w:rFonts w:ascii="仿宋_GB2312" w:hAnsi="宋体" w:hint="eastAsia"/>
          <w:lang w:val="zh-CN"/>
        </w:rPr>
        <w:t>被</w:t>
      </w:r>
      <w:r w:rsidRPr="000C45F1">
        <w:rPr>
          <w:rFonts w:ascii="仿宋_GB2312" w:hAnsi="宋体" w:hint="eastAsia"/>
          <w:lang w:val="zh-CN"/>
        </w:rPr>
        <w:t>认定</w:t>
      </w:r>
      <w:r>
        <w:rPr>
          <w:rFonts w:ascii="仿宋_GB2312" w:hAnsi="宋体" w:hint="eastAsia"/>
          <w:lang w:val="zh-CN"/>
        </w:rPr>
        <w:t>为</w:t>
      </w:r>
      <w:r w:rsidRPr="000C45F1">
        <w:rPr>
          <w:rFonts w:ascii="仿宋_GB2312" w:hAnsi="宋体" w:hint="eastAsia"/>
          <w:lang w:val="zh-CN"/>
        </w:rPr>
        <w:t>省级示范农民专业合作社</w:t>
      </w:r>
      <w:r>
        <w:rPr>
          <w:rFonts w:ascii="仿宋_GB2312" w:hAnsi="宋体" w:hint="eastAsia"/>
          <w:lang w:val="zh-CN"/>
        </w:rPr>
        <w:t>，每个</w:t>
      </w:r>
      <w:r w:rsidRPr="000C45F1">
        <w:rPr>
          <w:rFonts w:ascii="仿宋_GB2312" w:hAnsi="宋体" w:hint="eastAsia"/>
          <w:lang w:val="zh-CN"/>
        </w:rPr>
        <w:t>每个给予5</w:t>
      </w:r>
      <w:r>
        <w:rPr>
          <w:rFonts w:ascii="仿宋_GB2312" w:hAnsi="宋体" w:hint="eastAsia"/>
          <w:lang w:val="zh-CN"/>
        </w:rPr>
        <w:t>0000</w:t>
      </w:r>
      <w:r w:rsidRPr="000C45F1">
        <w:rPr>
          <w:rFonts w:ascii="仿宋_GB2312" w:hAnsi="宋体" w:hint="eastAsia"/>
          <w:lang w:val="zh-CN"/>
        </w:rPr>
        <w:t>元奖励</w:t>
      </w:r>
      <w:r>
        <w:rPr>
          <w:rFonts w:ascii="仿宋_GB2312" w:hAnsi="宋体" w:hint="eastAsia"/>
          <w:lang w:val="zh-CN"/>
        </w:rPr>
        <w:t>，</w:t>
      </w:r>
      <w:r w:rsidRPr="000C45F1">
        <w:rPr>
          <w:rFonts w:ascii="仿宋_GB2312" w:hAnsi="宋体" w:hint="eastAsia"/>
          <w:lang w:val="zh-CN"/>
        </w:rPr>
        <w:t>绵竹市遵道镇贵菲家庭农场</w:t>
      </w:r>
      <w:r>
        <w:rPr>
          <w:rFonts w:ascii="仿宋_GB2312" w:hAnsi="宋体" w:hint="eastAsia"/>
          <w:lang w:val="zh-CN"/>
        </w:rPr>
        <w:t>、</w:t>
      </w:r>
      <w:r w:rsidRPr="000C45F1">
        <w:rPr>
          <w:rFonts w:ascii="仿宋_GB2312" w:hAnsi="宋体" w:hint="eastAsia"/>
          <w:lang w:val="zh-CN"/>
        </w:rPr>
        <w:t>绵竹市什地镇芳益家庭农场</w:t>
      </w:r>
      <w:r w:rsidRPr="000C45F1">
        <w:rPr>
          <w:rFonts w:ascii="仿宋_GB2312" w:hAnsi="宋体" w:hint="eastAsia"/>
          <w:lang w:val="zh-CN"/>
        </w:rPr>
        <w:t>在2020年被认定为省级</w:t>
      </w:r>
      <w:r>
        <w:rPr>
          <w:rFonts w:ascii="仿宋_GB2312" w:hAnsi="宋体" w:hint="eastAsia"/>
          <w:lang w:val="zh-CN"/>
        </w:rPr>
        <w:t>示范家庭农场，</w:t>
      </w:r>
      <w:r w:rsidRPr="000C45F1">
        <w:rPr>
          <w:rFonts w:ascii="仿宋_GB2312" w:hAnsi="宋体" w:hint="eastAsia"/>
          <w:lang w:val="zh-CN"/>
        </w:rPr>
        <w:t>每个给予2</w:t>
      </w:r>
      <w:r>
        <w:rPr>
          <w:rFonts w:ascii="仿宋_GB2312" w:hAnsi="宋体" w:hint="eastAsia"/>
          <w:lang w:val="zh-CN"/>
        </w:rPr>
        <w:t>0000</w:t>
      </w:r>
      <w:r w:rsidRPr="000C45F1">
        <w:rPr>
          <w:rFonts w:ascii="仿宋_GB2312" w:hAnsi="宋体" w:hint="eastAsia"/>
          <w:lang w:val="zh-CN"/>
        </w:rPr>
        <w:t>元奖励</w:t>
      </w:r>
      <w:r>
        <w:rPr>
          <w:rFonts w:ascii="仿宋_GB2312" w:hAnsi="宋体" w:hint="eastAsia"/>
          <w:lang w:val="zh-CN"/>
        </w:rPr>
        <w:t>，共计140000万元。</w:t>
      </w:r>
    </w:p>
    <w:p w:rsidR="00543D64" w:rsidRPr="009B125E" w:rsidRDefault="00543D64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96654A">
        <w:rPr>
          <w:rFonts w:ascii="黑体" w:eastAsia="黑体" w:hAnsi="宋体" w:hint="eastAsia"/>
        </w:rPr>
        <w:t>三、项目实施及管理情况</w:t>
      </w:r>
    </w:p>
    <w:p w:rsidR="000C45F1" w:rsidRDefault="000C45F1" w:rsidP="00543D64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 w:rsidRPr="000C45F1">
        <w:rPr>
          <w:rFonts w:ascii="仿宋_GB2312" w:hAnsi="宋体" w:hint="eastAsia"/>
          <w:lang w:val="zh-CN"/>
        </w:rPr>
        <w:t>绵竹市金道生猪养殖专业合作社、绵竹市军润种植专业合作社在2020年被认定为省级示范农民专业合作社，每个每个给予50000元奖励，绵竹市遵道镇贵菲家庭农场、绵竹市什地镇芳益家庭农场在2020年被认定为省级示范家庭农场，每个给予20000元奖励，共计140000万元。</w:t>
      </w:r>
      <w:r>
        <w:rPr>
          <w:rFonts w:ascii="仿宋_GB2312" w:hAnsi="宋体" w:hint="eastAsia"/>
          <w:lang w:val="zh-CN"/>
        </w:rPr>
        <w:t>激励了</w:t>
      </w:r>
      <w:r w:rsidRPr="000C45F1">
        <w:rPr>
          <w:rFonts w:ascii="仿宋_GB2312" w:hAnsi="宋体" w:hint="eastAsia"/>
          <w:lang w:val="zh-CN"/>
        </w:rPr>
        <w:t>新型经营主体争先评优</w:t>
      </w:r>
      <w:r>
        <w:rPr>
          <w:rFonts w:ascii="仿宋_GB2312" w:hAnsi="宋体" w:hint="eastAsia"/>
          <w:lang w:val="zh-CN"/>
        </w:rPr>
        <w:t>。</w:t>
      </w:r>
    </w:p>
    <w:p w:rsidR="00543D64" w:rsidRPr="0096654A" w:rsidRDefault="00543D64" w:rsidP="00543D64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96654A">
        <w:rPr>
          <w:rFonts w:ascii="黑体" w:eastAsia="黑体" w:hAnsi="宋体" w:hint="eastAsia"/>
        </w:rPr>
        <w:t>四、</w:t>
      </w:r>
      <w:r>
        <w:rPr>
          <w:rFonts w:ascii="黑体" w:eastAsia="黑体" w:hAnsi="宋体" w:hint="eastAsia"/>
        </w:rPr>
        <w:t>项目绩效</w:t>
      </w:r>
      <w:r w:rsidRPr="0096654A">
        <w:rPr>
          <w:rFonts w:ascii="黑体" w:eastAsia="黑体" w:hAnsi="宋体" w:hint="eastAsia"/>
        </w:rPr>
        <w:t>情况</w:t>
      </w:r>
      <w:r w:rsidRPr="0096654A">
        <w:rPr>
          <w:rFonts w:ascii="仿宋_GB2312" w:hAnsi="宋体"/>
          <w:lang w:val="zh-CN"/>
        </w:rPr>
        <w:tab/>
      </w:r>
    </w:p>
    <w:p w:rsidR="000C45F1" w:rsidRDefault="000C45F1" w:rsidP="000C45F1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>
        <w:rPr>
          <w:rFonts w:ascii="仿宋_GB2312" w:hAnsi="宋体" w:hint="eastAsia"/>
          <w:lang w:val="zh-CN"/>
        </w:rPr>
        <w:t>1.</w:t>
      </w:r>
      <w:r w:rsidRPr="00FD3A8B">
        <w:rPr>
          <w:rFonts w:ascii="仿宋_GB2312" w:hAnsi="宋体" w:hint="eastAsia"/>
          <w:lang w:val="zh-CN"/>
        </w:rPr>
        <w:t>数量指标</w:t>
      </w:r>
      <w:r>
        <w:rPr>
          <w:rFonts w:ascii="仿宋_GB2312" w:hAnsi="宋体" w:hint="eastAsia"/>
          <w:lang w:val="zh-CN"/>
        </w:rPr>
        <w:t>为</w:t>
      </w:r>
      <w:r w:rsidRPr="000C45F1">
        <w:rPr>
          <w:rFonts w:ascii="仿宋_GB2312" w:hAnsi="宋体" w:hint="eastAsia"/>
          <w:lang w:val="zh-CN"/>
        </w:rPr>
        <w:t>支持新型经营主体数量</w:t>
      </w:r>
      <w:r w:rsidRPr="000C45F1">
        <w:rPr>
          <w:rFonts w:ascii="仿宋_GB2312" w:hAnsi="宋体" w:hint="eastAsia"/>
          <w:lang w:val="zh-CN"/>
        </w:rPr>
        <w:tab/>
      </w:r>
      <w:r>
        <w:rPr>
          <w:rFonts w:ascii="仿宋_GB2312" w:hAnsi="宋体" w:hint="eastAsia"/>
          <w:lang w:val="zh-CN"/>
        </w:rPr>
        <w:t>大于等于</w:t>
      </w:r>
      <w:r w:rsidRPr="000C45F1">
        <w:rPr>
          <w:rFonts w:ascii="仿宋_GB2312" w:hAnsi="宋体" w:hint="eastAsia"/>
          <w:lang w:val="zh-CN"/>
        </w:rPr>
        <w:t>4个</w:t>
      </w:r>
      <w:r>
        <w:rPr>
          <w:rFonts w:ascii="仿宋_GB2312" w:hAnsi="宋体" w:hint="eastAsia"/>
          <w:lang w:val="zh-CN"/>
        </w:rPr>
        <w:t>，完成率100%。</w:t>
      </w:r>
    </w:p>
    <w:p w:rsidR="000C45F1" w:rsidRDefault="000C45F1" w:rsidP="000C45F1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>
        <w:rPr>
          <w:rFonts w:ascii="仿宋_GB2312" w:hAnsi="宋体" w:hint="eastAsia"/>
          <w:lang w:val="zh-CN"/>
        </w:rPr>
        <w:t>2.</w:t>
      </w:r>
      <w:r w:rsidRPr="000C45F1">
        <w:rPr>
          <w:rFonts w:ascii="仿宋_GB2312" w:hAnsi="宋体" w:hint="eastAsia"/>
          <w:lang w:val="zh-CN"/>
        </w:rPr>
        <w:t>质量指标</w:t>
      </w:r>
      <w:r>
        <w:rPr>
          <w:rFonts w:ascii="仿宋_GB2312" w:hAnsi="宋体" w:hint="eastAsia"/>
          <w:lang w:val="zh-CN"/>
        </w:rPr>
        <w:t>为</w:t>
      </w:r>
      <w:r w:rsidRPr="000C45F1">
        <w:rPr>
          <w:rFonts w:ascii="仿宋_GB2312" w:hAnsi="宋体" w:hint="eastAsia"/>
          <w:lang w:val="zh-CN"/>
        </w:rPr>
        <w:t>奖励优秀新型经营主体数量大于等于4个</w:t>
      </w:r>
      <w:r>
        <w:rPr>
          <w:rFonts w:ascii="仿宋_GB2312" w:hAnsi="宋体" w:hint="eastAsia"/>
          <w:lang w:val="zh-CN"/>
        </w:rPr>
        <w:t>，完成率100%。</w:t>
      </w:r>
    </w:p>
    <w:p w:rsidR="000C45F1" w:rsidRPr="000C45F1" w:rsidRDefault="000C45F1" w:rsidP="000C45F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0C45F1">
        <w:rPr>
          <w:rFonts w:ascii="仿宋_GB2312" w:hAnsi="宋体" w:hint="eastAsia"/>
          <w:lang w:val="zh-CN"/>
        </w:rPr>
        <w:t>3.为时效指标完成时限在2021年12月31日前</w:t>
      </w:r>
      <w:r>
        <w:rPr>
          <w:rFonts w:ascii="仿宋_GB2312" w:hAnsi="宋体" w:hint="eastAsia"/>
          <w:lang w:val="zh-CN"/>
        </w:rPr>
        <w:t>，完成率100%</w:t>
      </w:r>
      <w:r w:rsidRPr="000C45F1">
        <w:rPr>
          <w:rFonts w:ascii="仿宋_GB2312" w:hAnsi="宋体" w:hint="eastAsia"/>
          <w:lang w:val="zh-CN"/>
        </w:rPr>
        <w:t>。</w:t>
      </w:r>
    </w:p>
    <w:p w:rsidR="000C45F1" w:rsidRPr="000C45F1" w:rsidRDefault="000C45F1" w:rsidP="000C45F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 w:rsidRPr="000C45F1">
        <w:rPr>
          <w:rFonts w:ascii="仿宋_GB2312" w:hAnsi="宋体" w:hint="eastAsia"/>
          <w:lang w:val="zh-CN"/>
        </w:rPr>
        <w:t>4.成本指标为项目总投入小于等于</w:t>
      </w:r>
      <w:r>
        <w:rPr>
          <w:rFonts w:ascii="仿宋_GB2312" w:hAnsi="宋体" w:hint="eastAsia"/>
          <w:lang w:val="zh-CN"/>
        </w:rPr>
        <w:t>14</w:t>
      </w:r>
      <w:r w:rsidRPr="000C45F1">
        <w:rPr>
          <w:rFonts w:ascii="仿宋_GB2312" w:hAnsi="宋体" w:hint="eastAsia"/>
          <w:lang w:val="zh-CN"/>
        </w:rPr>
        <w:t>0000元</w:t>
      </w:r>
      <w:r>
        <w:rPr>
          <w:rFonts w:ascii="仿宋_GB2312" w:hAnsi="宋体" w:hint="eastAsia"/>
          <w:lang w:val="zh-CN"/>
        </w:rPr>
        <w:t>，完成率100%</w:t>
      </w:r>
      <w:r w:rsidRPr="000C45F1">
        <w:rPr>
          <w:rFonts w:ascii="仿宋_GB2312" w:hAnsi="宋体" w:hint="eastAsia"/>
          <w:lang w:val="zh-CN"/>
        </w:rPr>
        <w:t>。</w:t>
      </w:r>
    </w:p>
    <w:p w:rsidR="000C45F1" w:rsidRPr="000C45F1" w:rsidRDefault="000C45F1" w:rsidP="000C45F1">
      <w:pPr>
        <w:adjustRightInd w:val="0"/>
        <w:snapToGrid w:val="0"/>
        <w:spacing w:line="580" w:lineRule="exact"/>
        <w:ind w:firstLine="720"/>
        <w:rPr>
          <w:rFonts w:ascii="仿宋_GB2312" w:hAnsi="宋体" w:hint="eastAsia"/>
          <w:lang w:val="zh-CN"/>
        </w:rPr>
      </w:pPr>
      <w:r w:rsidRPr="000C45F1">
        <w:rPr>
          <w:rFonts w:ascii="仿宋_GB2312" w:hAnsi="宋体" w:hint="eastAsia"/>
          <w:lang w:val="zh-CN"/>
        </w:rPr>
        <w:t>5.可持续影响指标为激励新型经营主体争先评优数量</w:t>
      </w:r>
      <w:r w:rsidRPr="000C45F1">
        <w:rPr>
          <w:rFonts w:ascii="仿宋_GB2312" w:hAnsi="宋体" w:hint="eastAsia"/>
          <w:lang w:val="zh-CN"/>
        </w:rPr>
        <w:tab/>
        <w:t>大于等于4个</w:t>
      </w:r>
      <w:r>
        <w:rPr>
          <w:rFonts w:ascii="仿宋_GB2312" w:hAnsi="宋体" w:hint="eastAsia"/>
          <w:lang w:val="zh-CN"/>
        </w:rPr>
        <w:t>，完成率100%。</w:t>
      </w:r>
    </w:p>
    <w:p w:rsidR="009B125E" w:rsidRDefault="000C45F1" w:rsidP="000C45F1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6.</w:t>
      </w:r>
      <w:r w:rsidRPr="00FD3A8B">
        <w:rPr>
          <w:rFonts w:ascii="仿宋_GB2312" w:hAnsi="宋体" w:hint="eastAsia"/>
          <w:lang w:val="zh-CN"/>
        </w:rPr>
        <w:t>满意度指标</w:t>
      </w:r>
      <w:r>
        <w:rPr>
          <w:rFonts w:ascii="仿宋_GB2312" w:hAnsi="宋体" w:hint="eastAsia"/>
          <w:lang w:val="zh-CN"/>
        </w:rPr>
        <w:t>为</w:t>
      </w:r>
      <w:r w:rsidRPr="00FD3A8B">
        <w:rPr>
          <w:rFonts w:ascii="仿宋_GB2312" w:hAnsi="宋体" w:hint="eastAsia"/>
          <w:lang w:val="zh-CN"/>
        </w:rPr>
        <w:t>服务对象满意度</w:t>
      </w:r>
      <w:r>
        <w:rPr>
          <w:rFonts w:ascii="仿宋_GB2312" w:hAnsi="宋体" w:hint="eastAsia"/>
          <w:lang w:val="zh-CN"/>
        </w:rPr>
        <w:t>大于等于90%</w:t>
      </w:r>
      <w:r w:rsidR="009B125E">
        <w:rPr>
          <w:rFonts w:ascii="仿宋_GB2312" w:hAnsi="宋体" w:hint="eastAsia"/>
          <w:lang w:val="zh-CN"/>
        </w:rPr>
        <w:t>，完成率</w:t>
      </w:r>
      <w:r w:rsidR="009B125E">
        <w:rPr>
          <w:rFonts w:ascii="仿宋_GB2312" w:hAnsi="宋体" w:hint="eastAsia"/>
          <w:lang w:val="zh-CN"/>
        </w:rPr>
        <w:lastRenderedPageBreak/>
        <w:t>100%</w:t>
      </w:r>
      <w:r w:rsidR="009B125E" w:rsidRPr="009B125E">
        <w:rPr>
          <w:rFonts w:ascii="仿宋_GB2312" w:hAnsi="宋体" w:hint="eastAsia"/>
          <w:lang w:val="zh-CN"/>
        </w:rPr>
        <w:t>。</w:t>
      </w:r>
    </w:p>
    <w:p w:rsidR="00543D64" w:rsidRPr="0072039F" w:rsidRDefault="00543D64" w:rsidP="009B125E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五</w:t>
      </w:r>
      <w:r w:rsidRPr="0096654A">
        <w:rPr>
          <w:rFonts w:ascii="黑体" w:eastAsia="黑体" w:hAnsi="宋体" w:hint="eastAsia"/>
        </w:rPr>
        <w:t>、评价结论及建议</w:t>
      </w:r>
    </w:p>
    <w:p w:rsidR="00E4357F" w:rsidRPr="00F251E9" w:rsidRDefault="0072039F" w:rsidP="00003A82">
      <w:pPr>
        <w:adjustRightInd w:val="0"/>
        <w:snapToGrid w:val="0"/>
        <w:spacing w:line="58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严格按照项目管理办法实施。</w:t>
      </w:r>
    </w:p>
    <w:sectPr w:rsidR="00E4357F" w:rsidRPr="00F25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E1E" w:rsidRDefault="004B4E1E" w:rsidP="00543D64">
      <w:r>
        <w:separator/>
      </w:r>
    </w:p>
  </w:endnote>
  <w:endnote w:type="continuationSeparator" w:id="0">
    <w:p w:rsidR="004B4E1E" w:rsidRDefault="004B4E1E" w:rsidP="0054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E1E" w:rsidRDefault="004B4E1E" w:rsidP="00543D64">
      <w:r>
        <w:separator/>
      </w:r>
    </w:p>
  </w:footnote>
  <w:footnote w:type="continuationSeparator" w:id="0">
    <w:p w:rsidR="004B4E1E" w:rsidRDefault="004B4E1E" w:rsidP="00543D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EFA"/>
    <w:rsid w:val="00003A82"/>
    <w:rsid w:val="000C45F1"/>
    <w:rsid w:val="00211A51"/>
    <w:rsid w:val="00246A0A"/>
    <w:rsid w:val="00275CB3"/>
    <w:rsid w:val="00291918"/>
    <w:rsid w:val="002E7D7A"/>
    <w:rsid w:val="00427240"/>
    <w:rsid w:val="004946FA"/>
    <w:rsid w:val="004B4E1E"/>
    <w:rsid w:val="004E1C6C"/>
    <w:rsid w:val="00514218"/>
    <w:rsid w:val="00543D64"/>
    <w:rsid w:val="00572F4E"/>
    <w:rsid w:val="005842A2"/>
    <w:rsid w:val="005B2D41"/>
    <w:rsid w:val="0063500A"/>
    <w:rsid w:val="00697900"/>
    <w:rsid w:val="006B7B4C"/>
    <w:rsid w:val="006F76F1"/>
    <w:rsid w:val="0072039F"/>
    <w:rsid w:val="00745DA8"/>
    <w:rsid w:val="007C2C36"/>
    <w:rsid w:val="008F6FBC"/>
    <w:rsid w:val="008F788A"/>
    <w:rsid w:val="009A1BFC"/>
    <w:rsid w:val="009B125E"/>
    <w:rsid w:val="009B7E80"/>
    <w:rsid w:val="00A36A47"/>
    <w:rsid w:val="00AC3975"/>
    <w:rsid w:val="00C9230A"/>
    <w:rsid w:val="00CA44A2"/>
    <w:rsid w:val="00D471AC"/>
    <w:rsid w:val="00E4357F"/>
    <w:rsid w:val="00E72F29"/>
    <w:rsid w:val="00E768A0"/>
    <w:rsid w:val="00F251E9"/>
    <w:rsid w:val="00FD3A8B"/>
    <w:rsid w:val="00FD3EFA"/>
    <w:rsid w:val="00FD4B9A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5F1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3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D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3D64"/>
    <w:rPr>
      <w:sz w:val="18"/>
      <w:szCs w:val="18"/>
    </w:rPr>
  </w:style>
  <w:style w:type="paragraph" w:customStyle="1" w:styleId="a5">
    <w:name w:val="四号正文"/>
    <w:basedOn w:val="a"/>
    <w:link w:val="Char1"/>
    <w:uiPriority w:val="99"/>
    <w:rsid w:val="00543D64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5"/>
    <w:uiPriority w:val="99"/>
    <w:locked/>
    <w:rsid w:val="00543D64"/>
    <w:rPr>
      <w:rFonts w:ascii="??" w:eastAsia="宋体" w:hAnsi="??" w:cs="Times New Roman"/>
      <w:color w:val="000000"/>
      <w:kern w:val="0"/>
      <w:sz w:val="28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5F1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3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3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3D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3D64"/>
    <w:rPr>
      <w:sz w:val="18"/>
      <w:szCs w:val="18"/>
    </w:rPr>
  </w:style>
  <w:style w:type="paragraph" w:customStyle="1" w:styleId="a5">
    <w:name w:val="四号正文"/>
    <w:basedOn w:val="a"/>
    <w:link w:val="Char1"/>
    <w:uiPriority w:val="99"/>
    <w:rsid w:val="00543D64"/>
    <w:pPr>
      <w:spacing w:line="360" w:lineRule="auto"/>
    </w:pPr>
    <w:rPr>
      <w:rFonts w:ascii="??" w:eastAsia="宋体" w:hAnsi="??"/>
      <w:color w:val="000000"/>
      <w:kern w:val="0"/>
      <w:sz w:val="28"/>
      <w:szCs w:val="21"/>
    </w:rPr>
  </w:style>
  <w:style w:type="character" w:customStyle="1" w:styleId="Char1">
    <w:name w:val="四号正文 Char"/>
    <w:link w:val="a5"/>
    <w:uiPriority w:val="99"/>
    <w:locked/>
    <w:rsid w:val="00543D64"/>
    <w:rPr>
      <w:rFonts w:ascii="??" w:eastAsia="宋体" w:hAnsi="??" w:cs="Times New Roman"/>
      <w:color w:val="000000"/>
      <w:kern w:val="0"/>
      <w:sz w:val="28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4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142</Words>
  <Characters>814</Characters>
  <Application>Microsoft Office Word</Application>
  <DocSecurity>0</DocSecurity>
  <Lines>6</Lines>
  <Paragraphs>1</Paragraphs>
  <ScaleCrop>false</ScaleCrop>
  <Company>Microsoft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opi</dc:creator>
  <cp:lastModifiedBy>罗刚辉</cp:lastModifiedBy>
  <cp:revision>2</cp:revision>
  <dcterms:created xsi:type="dcterms:W3CDTF">2022-06-16T05:21:00Z</dcterms:created>
  <dcterms:modified xsi:type="dcterms:W3CDTF">2022-06-16T05:21:00Z</dcterms:modified>
</cp:coreProperties>
</file>