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pStyle w:val="9"/>
        <w:spacing w:line="580" w:lineRule="exact"/>
        <w:ind w:firstLine="883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项目支出绩效自评报告范本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</w:rPr>
        <w:t>（保护消费者权益委员会专项经费项目）</w:t>
      </w:r>
    </w:p>
    <w:p>
      <w:pPr>
        <w:pStyle w:val="9"/>
        <w:spacing w:line="580" w:lineRule="exact"/>
        <w:ind w:firstLine="640"/>
        <w:jc w:val="center"/>
        <w:rPr>
          <w:rFonts w:hint="eastAsia" w:asci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（一）项目基本情况。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绵竹市市场监督管理局承担依法保护消费者合法权益，组织查处侵犯消费者法权益案件，拟定保护消费者权益的具体措施、办法并组织实施；建立消费者权益保护体系，调解消费争议；开展有关服务领域维权工作，承担指导消费者咨询、申诉、举报的受理和处理（12315和12365）；负责网络消费投诉处理；宣传消费者权益保护的相关法律法规和规章制度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  <w:kern w:val="2"/>
          <w:szCs w:val="32"/>
        </w:rPr>
        <w:t>绵竹市市场监督管理局已制定相关资金管理办法及内控制度，专项资金全部纳入预算管理，严格执行现行财务管理制度，专款专用，规范项目资金使用范围及标准。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</w:rPr>
        <w:t>资金分配按照人员类、民生类、专项业务类、工程项目类的顺序予以分配和保障。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1</w:t>
      </w:r>
      <w:r>
        <w:rPr>
          <w:rFonts w:hint="eastAsia" w:ascii="仿宋_GB2312" w:hAnsi="宋体"/>
          <w:lang w:val="en-US" w:eastAsia="zh-CN"/>
        </w:rPr>
        <w:t>.</w:t>
      </w:r>
      <w:r>
        <w:rPr>
          <w:rFonts w:hint="eastAsia" w:ascii="仿宋_GB2312" w:hAnsi="宋体"/>
          <w:lang w:val="zh-CN"/>
        </w:rPr>
        <w:t>按照省政府、德阳市政府的统一部署，为着力改善消费环境，提升产品和服务质量，释放消费潜力，促进经济发展。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>2</w:t>
      </w:r>
      <w:r>
        <w:rPr>
          <w:rFonts w:hint="eastAsia" w:ascii="仿宋_GB2312" w:hAnsi="宋体"/>
          <w:lang w:val="en-US" w:eastAsia="zh-CN"/>
        </w:rPr>
        <w:t>.</w:t>
      </w:r>
      <w:r>
        <w:rPr>
          <w:rFonts w:hint="eastAsia" w:ascii="仿宋_GB2312" w:hAnsi="宋体"/>
          <w:lang w:val="zh-CN"/>
        </w:rPr>
        <w:t>紧扣“诚信你我、美好绵竹主题，坚持消费者至上，以全域旅游为切入点，以旅游消费、绿色消费、诚信建设为重点，以培育消费热点、优化消费环境、构建维权体系为支撑，充分发挥政府主导作用，引领市场主体和社会公众积极参与、社会监督”六位一体的共治格局，以消费促进绵竹经济健康、平稳、持续增长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（三）项目自评步骤及方法。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本项目采取自评与他评相结合方式，成立项目自评小组，结合评价内容，做到有计划，有安排，扎实开展本次自评工作。按照上级下达的项目支出绩效评价指标体系，自评小组针对申报内容、实施情况、资金兑现、财务管理、社会效益等做出自我评价，认真听取各部门意见，做好自评工作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2021</w:t>
      </w:r>
      <w:r>
        <w:rPr>
          <w:rFonts w:hint="eastAsia" w:ascii="仿宋" w:hAnsi="仿宋" w:eastAsia="仿宋" w:cs="仿宋"/>
          <w:highlight w:val="none"/>
        </w:rPr>
        <w:t>年我局保护消费者权益委员会专项经费资金年初预算申报</w:t>
      </w:r>
      <w:r>
        <w:rPr>
          <w:rFonts w:hint="eastAsia" w:ascii="仿宋" w:hAnsi="仿宋" w:eastAsia="仿宋" w:cs="仿宋"/>
          <w:highlight w:val="none"/>
          <w:lang w:val="en-US" w:eastAsia="zh-CN"/>
        </w:rPr>
        <w:t>0.4</w:t>
      </w:r>
      <w:r>
        <w:rPr>
          <w:rFonts w:hint="eastAsia" w:ascii="仿宋" w:hAnsi="仿宋" w:eastAsia="仿宋" w:cs="仿宋"/>
          <w:highlight w:val="none"/>
        </w:rPr>
        <w:t>万元，财政批复</w:t>
      </w:r>
      <w:r>
        <w:rPr>
          <w:rFonts w:hint="eastAsia" w:ascii="仿宋" w:hAnsi="仿宋" w:eastAsia="仿宋" w:cs="仿宋"/>
          <w:highlight w:val="none"/>
          <w:lang w:val="en-US" w:eastAsia="zh-CN"/>
        </w:rPr>
        <w:t>0.4</w:t>
      </w:r>
      <w:r>
        <w:rPr>
          <w:rFonts w:hint="eastAsia" w:ascii="仿宋" w:hAnsi="仿宋" w:eastAsia="仿宋" w:cs="仿宋"/>
          <w:highlight w:val="none"/>
        </w:rPr>
        <w:t>万元。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资金计划、到位及使用情况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ascii="楷体_GB2312" w:hAnsi="宋体" w:eastAsia="楷体_GB2312"/>
          <w:highlight w:val="none"/>
          <w:lang w:val="zh-CN"/>
        </w:rPr>
        <w:t>1</w:t>
      </w:r>
      <w:r>
        <w:rPr>
          <w:rFonts w:hint="eastAsia" w:ascii="楷体_GB2312" w:hAnsi="宋体" w:eastAsia="楷体_GB2312"/>
          <w:highlight w:val="none"/>
          <w:lang w:val="zh-CN"/>
        </w:rPr>
        <w:t>．资金计划。</w:t>
      </w:r>
      <w:r>
        <w:rPr>
          <w:rFonts w:hint="eastAsia" w:ascii="仿宋" w:hAnsi="仿宋" w:eastAsia="仿宋" w:cs="仿宋"/>
        </w:rPr>
        <w:t>主要用于宣传资料印刷费、广告费、消费维权站点建设费等。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highlight w:val="none"/>
        </w:rPr>
      </w:pPr>
      <w:r>
        <w:rPr>
          <w:rFonts w:ascii="楷体_GB2312" w:hAnsi="宋体" w:eastAsia="楷体_GB2312"/>
          <w:highlight w:val="none"/>
          <w:lang w:val="zh-CN"/>
        </w:rPr>
        <w:t>2</w:t>
      </w:r>
      <w:r>
        <w:rPr>
          <w:rFonts w:hint="eastAsia" w:ascii="楷体_GB2312" w:hAnsi="宋体" w:eastAsia="楷体_GB2312"/>
          <w:highlight w:val="none"/>
          <w:lang w:val="zh-CN"/>
        </w:rPr>
        <w:t>．资金到位。</w:t>
      </w:r>
      <w:r>
        <w:rPr>
          <w:rFonts w:hint="eastAsia" w:ascii="仿宋" w:hAnsi="仿宋" w:eastAsia="仿宋" w:cs="仿宋"/>
          <w:highlight w:val="none"/>
        </w:rPr>
        <w:t>绵竹市财政局财政拨款资金</w:t>
      </w:r>
      <w:r>
        <w:rPr>
          <w:rFonts w:hint="eastAsia" w:ascii="仿宋" w:hAnsi="仿宋" w:eastAsia="仿宋" w:cs="仿宋"/>
          <w:highlight w:val="none"/>
          <w:lang w:val="en-US" w:eastAsia="zh-CN"/>
        </w:rPr>
        <w:t>0.4</w:t>
      </w:r>
      <w:r>
        <w:rPr>
          <w:rFonts w:hint="eastAsia" w:ascii="仿宋" w:hAnsi="仿宋" w:eastAsia="仿宋" w:cs="仿宋"/>
          <w:highlight w:val="none"/>
        </w:rPr>
        <w:t>万元及时足额到位，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ascii="楷体_GB2312" w:hAnsi="宋体" w:eastAsia="楷体_GB2312"/>
          <w:highlight w:val="none"/>
          <w:lang w:val="zh-CN"/>
        </w:rPr>
        <w:t>3</w:t>
      </w:r>
      <w:r>
        <w:rPr>
          <w:rFonts w:hint="eastAsia" w:ascii="楷体_GB2312" w:hAnsi="宋体" w:eastAsia="楷体_GB2312"/>
          <w:highlight w:val="none"/>
          <w:lang w:val="zh-CN"/>
        </w:rPr>
        <w:t>．资金使用。</w:t>
      </w:r>
      <w:r>
        <w:rPr>
          <w:rFonts w:hint="eastAsia" w:ascii="仿宋" w:hAnsi="仿宋" w:eastAsia="仿宋" w:cs="仿宋"/>
          <w:highlight w:val="none"/>
        </w:rPr>
        <w:t>截止20</w:t>
      </w:r>
      <w:r>
        <w:rPr>
          <w:rFonts w:hint="eastAsia" w:ascii="仿宋" w:hAnsi="仿宋" w:eastAsia="仿宋" w:cs="仿宋"/>
          <w:highlight w:val="none"/>
          <w:lang w:val="en-US" w:eastAsia="zh-CN"/>
        </w:rPr>
        <w:t>21</w:t>
      </w:r>
      <w:r>
        <w:rPr>
          <w:rFonts w:hint="eastAsia" w:ascii="仿宋" w:hAnsi="仿宋" w:eastAsia="仿宋" w:cs="仿宋"/>
          <w:highlight w:val="none"/>
        </w:rPr>
        <w:t>年12月31日</w:t>
      </w:r>
      <w:r>
        <w:rPr>
          <w:rFonts w:hint="eastAsia" w:ascii="仿宋" w:hAnsi="仿宋" w:eastAsia="仿宋" w:cs="仿宋"/>
          <w:color w:val="auto"/>
          <w:highlight w:val="none"/>
        </w:rPr>
        <w:t>，实际支出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0.38</w:t>
      </w:r>
      <w:r>
        <w:rPr>
          <w:rFonts w:hint="eastAsia" w:ascii="仿宋" w:hAnsi="仿宋" w:eastAsia="仿宋" w:cs="仿宋"/>
          <w:color w:val="auto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三、项目实施及管理情况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（一）项目组织架构及实施流程。</w:t>
      </w:r>
      <w:r>
        <w:rPr>
          <w:rFonts w:hint="eastAsia" w:ascii="仿宋" w:hAnsi="仿宋" w:eastAsia="仿宋" w:cs="仿宋"/>
          <w:lang w:val="zh-CN" w:eastAsia="zh-CN"/>
        </w:rPr>
        <w:t>领导重视，制度完善。我局根据工作需要，有计划开展</w:t>
      </w:r>
      <w:r>
        <w:rPr>
          <w:rFonts w:hint="eastAsia" w:ascii="仿宋_GB2312" w:hAnsi="宋体"/>
        </w:rPr>
        <w:t>保护消费者权益委员会专项经费</w:t>
      </w:r>
      <w:bookmarkStart w:id="0" w:name="_GoBack"/>
      <w:bookmarkEnd w:id="0"/>
      <w:r>
        <w:rPr>
          <w:rFonts w:hint="eastAsia" w:ascii="仿宋" w:hAnsi="仿宋" w:eastAsia="仿宋" w:cs="仿宋"/>
          <w:lang w:eastAsia="zh-CN"/>
        </w:rPr>
        <w:t>项目支出及报账程序、明确职责、专款专用。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 w:eastAsia="仿宋"/>
          <w:color w:val="auto"/>
          <w:highlight w:val="none"/>
          <w:lang w:val="en-US" w:eastAsia="zh-CN"/>
        </w:rPr>
      </w:pPr>
      <w:r>
        <w:rPr>
          <w:rFonts w:hint="eastAsia" w:ascii="楷体_GB2312" w:hAnsi="宋体" w:eastAsia="楷体_GB2312"/>
          <w:b/>
          <w:lang w:val="zh-CN"/>
        </w:rPr>
        <w:t>（二）项目管理情况。</w:t>
      </w:r>
      <w:r>
        <w:rPr>
          <w:rFonts w:hint="eastAsia" w:ascii="仿宋" w:hAnsi="仿宋" w:eastAsia="仿宋" w:cs="仿宋"/>
          <w:color w:val="auto"/>
          <w:lang w:val="zh-CN"/>
        </w:rPr>
        <w:t>我局严格按照项目实施单位执行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相关法律和法规及项目管理制度，依照项目完成情况及时进行支付。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color w:val="auto"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（三）项目监管情况。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项目资金由办公室所具体管理，按计划，制定管理制度，对项目资金按项目单独核算实行“专款专用、专人管理”，不得挤占挪用项目资金。强化监督，项目的正常实施监督检查是保障。指派专人长期对项目的实施定期或不定期的进行检查和监督，及时协调解决困难和问题，保证项目如期完成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highlight w:val="none"/>
          <w:lang w:val="zh-CN"/>
        </w:rPr>
      </w:pPr>
      <w:r>
        <w:rPr>
          <w:rFonts w:hint="eastAsia" w:ascii="黑体" w:hAnsi="宋体" w:eastAsia="黑体"/>
          <w:highlight w:val="none"/>
        </w:rPr>
        <w:t>四、项目绩效情况</w:t>
      </w:r>
      <w:r>
        <w:rPr>
          <w:rFonts w:ascii="仿宋_GB2312" w:hAnsi="宋体"/>
          <w:highlight w:val="none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（一）项目完成情况。</w:t>
      </w:r>
    </w:p>
    <w:p>
      <w:pPr>
        <w:adjustRightInd w:val="0"/>
        <w:snapToGrid w:val="0"/>
        <w:spacing w:line="580" w:lineRule="exact"/>
        <w:ind w:firstLine="720"/>
        <w:rPr>
          <w:rFonts w:hint="default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_GB2312" w:hAnsi="宋体"/>
          <w:sz w:val="32"/>
          <w:szCs w:val="32"/>
          <w:highlight w:val="none"/>
          <w:lang w:val="en-US" w:eastAsia="zh-CN"/>
        </w:rPr>
        <w:t>1.项目完成任务量：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投诉举报核查处置率进一步提高。今年以来，我股室共接到投诉举报411件，其中投诉316件，举报95件，咨询 94 件。投诉已办结288件，办结率100%，投诉按时初查率100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%以上，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投诉按时办结率100%，投诉调解成功率74.64%，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举报按时核查率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100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%</w:t>
      </w:r>
      <w:r>
        <w:rPr>
          <w:rFonts w:hint="eastAsia" w:ascii="仿宋" w:hAnsi="仿宋" w:eastAsia="仿宋" w:cs="仿宋"/>
          <w:color w:val="auto"/>
          <w:highlight w:val="none"/>
          <w:lang w:val="zh-CN" w:eastAsia="zh-CN"/>
        </w:rPr>
        <w:t>。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为消费者挽回经济损失11.93万元。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2021年开展各种专项整治，分别为开启式干洗机检查、电加热器、电器插座产品质量安全抽检、危险化学品、农资产品质量专项抽检、烟花爆竹安全生产检查、打击市场销售长江流域非法捕捞渔获物行动、消防产品质量检查抽检、打击成品油“三黑”、创建文明城市、非法电动车、绵竹市2021年夏季臭氧和PM2.5污染协同防控、2021年中高考期间市场监管、检查生产、销售无人机等专项检查行动，目前，按照整治步骤和要求，有序开展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结合日常监管、季节热销、消费者关注度较高、投诉举报热点及易出问题的产品开展靶向监督抽检，本年度共开展产品质量抽检32批次，消防器材2批次（合格）、农资8批次（合格）、取暖器6批次（1批次合格、5批次不合格）、插座4批次（3批次合格、1批次不合格）、成品油9批次（合格）、烟花爆竹2批次（合格）、一次性使用防护口罩1批次（合格），本级抽检20批次。不合格产品均已开展后处置工作，移交案源6件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同时在绵竹市电视台、今日绵竹微信公众号、画境绵竹开辟专题专栏，以投诉热点为切入点、大力宣传《食品安全法》、《产品质量法》等法规，向社会公布近期涉及食品、药品、价格欺诈、假冒伪劣四大消费维权典型案例，对2020年消费投诉前十位的企业、个人进行了投诉信息公示，让广大消费者及时了解投诉信息，有幸授德阳局的邀请参加德阳广播FM99.0《990帮帮你节目直播间》讲解绵竹预付式消费典型案例。还参加绵竹人民广播电台《清廉绵竹政风行风热线》直播节目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大力渲染“放心舒心消费城市”创建氛围，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让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“放心舒心消费城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市”创建及消费环境建设意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识深入人心。</w:t>
      </w:r>
      <w:r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  <w:t>2.项目完成质量：</w:t>
      </w: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在上级部门的支持下，顺利推进，圆满完成，达到预期目的。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 w:eastAsia="仿宋"/>
          <w:color w:val="C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  <w:t>3.项目完成进度：截止2021年12月，</w:t>
      </w:r>
      <w:r>
        <w:rPr>
          <w:rFonts w:hint="eastAsia" w:ascii="仿宋" w:hAnsi="仿宋" w:eastAsia="仿宋" w:cs="仿宋"/>
          <w:highlight w:val="none"/>
          <w:lang w:val="en-US" w:eastAsia="zh-CN"/>
        </w:rPr>
        <w:t>保护消费者权益委员会专项经费</w:t>
      </w:r>
      <w:r>
        <w:rPr>
          <w:rFonts w:hint="eastAsia" w:ascii="仿宋" w:hAnsi="仿宋" w:eastAsia="仿宋" w:cs="仿宋"/>
          <w:highlight w:val="none"/>
        </w:rPr>
        <w:t>项目</w:t>
      </w:r>
      <w:r>
        <w:rPr>
          <w:rFonts w:hint="eastAsia" w:ascii="仿宋" w:hAnsi="仿宋" w:eastAsia="仿宋" w:cs="仿宋"/>
          <w:highlight w:val="none"/>
          <w:lang w:eastAsia="zh-CN"/>
        </w:rPr>
        <w:t>已全部完成。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（二）项目效益情况。</w:t>
      </w:r>
    </w:p>
    <w:p>
      <w:pPr>
        <w:pStyle w:val="12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Chars="0"/>
        <w:textAlignment w:val="auto"/>
        <w:rPr>
          <w:rFonts w:ascii="仿宋_GB2312" w:hAnsi="宋体"/>
        </w:rPr>
      </w:pPr>
      <w:r>
        <w:rPr>
          <w:rFonts w:hint="eastAsia" w:ascii="仿宋_GB2312" w:hAnsi="宋体"/>
        </w:rPr>
        <w:t>社会效益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firstLine="640" w:firstLineChars="200"/>
        <w:textAlignment w:val="auto"/>
        <w:rPr>
          <w:rFonts w:hint="eastAsia" w:ascii="仿宋_GB2312" w:hAnsi="宋体" w:eastAsia="仿宋_GB2312"/>
          <w:lang w:eastAsia="zh-CN"/>
        </w:rPr>
      </w:pPr>
      <w:r>
        <w:rPr>
          <w:rFonts w:hint="eastAsia" w:ascii="仿宋_GB2312" w:hAnsi="宋体"/>
        </w:rPr>
        <w:t>增强对绵竹创建“放心舒心消费城市”的了解和认知</w:t>
      </w:r>
      <w:r>
        <w:rPr>
          <w:rFonts w:hint="eastAsia" w:ascii="仿宋_GB2312" w:hAnsi="宋体"/>
          <w:lang w:eastAsia="zh-CN"/>
        </w:rPr>
        <w:t>，增强生活幸福感；让消费者多点多渠道投诉和了解消费维权知识，更好地维护消费者合法权益。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07" w:firstLineChars="221"/>
        <w:textAlignment w:val="auto"/>
        <w:rPr>
          <w:rFonts w:ascii="仿宋_GB2312" w:hAnsi="宋体"/>
        </w:rPr>
      </w:pPr>
      <w:r>
        <w:rPr>
          <w:rFonts w:hint="eastAsia" w:ascii="仿宋_GB2312" w:hAnsi="宋体"/>
          <w:lang w:val="en-US" w:eastAsia="zh-CN"/>
        </w:rPr>
        <w:t>2</w:t>
      </w:r>
      <w:r>
        <w:rPr>
          <w:rFonts w:hint="eastAsia" w:ascii="仿宋_GB2312" w:hAnsi="宋体"/>
        </w:rPr>
        <w:t>.可持续影响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07" w:firstLineChars="221"/>
        <w:textAlignment w:val="auto"/>
        <w:rPr>
          <w:rFonts w:hint="eastAsia" w:ascii="仿宋_GB2312" w:hAnsi="宋体"/>
        </w:rPr>
      </w:pPr>
      <w:r>
        <w:rPr>
          <w:rFonts w:hint="eastAsia" w:ascii="仿宋_GB2312" w:hAnsi="宋体"/>
        </w:rPr>
        <w:t>增强对绵竹创建“放心舒心消费城市”的了解和认知。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800" w:firstLineChars="250"/>
        <w:textAlignment w:val="auto"/>
        <w:rPr>
          <w:rFonts w:hint="eastAsia" w:ascii="仿宋_GB2312" w:hAnsi="宋体"/>
        </w:rPr>
      </w:pPr>
      <w:r>
        <w:rPr>
          <w:rFonts w:hint="eastAsia" w:ascii="仿宋_GB2312" w:hAnsi="宋体"/>
          <w:lang w:val="en-US" w:eastAsia="zh-CN"/>
        </w:rPr>
        <w:t>3</w:t>
      </w:r>
      <w:r>
        <w:rPr>
          <w:rFonts w:hint="eastAsia" w:ascii="仿宋_GB2312" w:hAnsi="宋体"/>
        </w:rPr>
        <w:t>.</w:t>
      </w:r>
      <w:r>
        <w:rPr>
          <w:rFonts w:hint="eastAsia" w:ascii="仿宋_GB2312" w:hAnsi="宋体"/>
          <w:lang w:eastAsia="zh-CN"/>
        </w:rPr>
        <w:t>服务对象满意度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hint="eastAsia" w:ascii="仿宋_GB2312" w:hAnsi="宋体"/>
        </w:rPr>
      </w:pPr>
      <w:r>
        <w:rPr>
          <w:rFonts w:hint="eastAsia" w:ascii="仿宋_GB2312" w:hAnsi="宋体"/>
        </w:rPr>
        <w:t>社会公众对“双心”城市建设满意度</w:t>
      </w:r>
      <w:r>
        <w:rPr>
          <w:rFonts w:hint="eastAsia" w:ascii="仿宋_GB2312" w:hAnsi="宋体"/>
          <w:lang w:val="en-US" w:eastAsia="zh-CN"/>
        </w:rPr>
        <w:t>50%以上</w:t>
      </w:r>
      <w:r>
        <w:rPr>
          <w:rFonts w:hint="eastAsia" w:ascii="仿宋_GB2312" w:hAnsi="宋体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（一）评价结论。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仿宋"/>
          <w:b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2021年市场监督管理局</w:t>
      </w:r>
      <w:r>
        <w:rPr>
          <w:rFonts w:hint="eastAsia" w:ascii="仿宋" w:hAnsi="仿宋" w:eastAsia="仿宋" w:cs="仿宋"/>
          <w:highlight w:val="none"/>
          <w:lang w:val="en-US" w:eastAsia="zh-CN"/>
        </w:rPr>
        <w:t>保护消费者权益委员会专项经费</w:t>
      </w:r>
      <w:r>
        <w:rPr>
          <w:rFonts w:hint="eastAsia" w:ascii="仿宋" w:hAnsi="仿宋" w:eastAsia="仿宋" w:cs="仿宋"/>
        </w:rPr>
        <w:t>项目</w:t>
      </w:r>
      <w:r>
        <w:rPr>
          <w:rFonts w:hint="eastAsia" w:ascii="仿宋" w:hAnsi="仿宋" w:eastAsia="仿宋" w:cs="仿宋"/>
          <w:lang w:eastAsia="zh-CN"/>
        </w:rPr>
        <w:t>基本完成，达到预期效果，服务对象满意度高。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（二）存在的问题。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仿宋" w:hAnsi="仿宋" w:eastAsia="仿宋" w:cs="仿宋"/>
        </w:rPr>
        <w:t>随着</w:t>
      </w:r>
      <w:r>
        <w:rPr>
          <w:rFonts w:hint="eastAsia" w:ascii="仿宋" w:hAnsi="仿宋" w:eastAsia="仿宋" w:cs="仿宋"/>
          <w:lang w:val="zh-CN"/>
        </w:rPr>
        <w:t>网络商品交易及服务的迅速发展，网络商品交易中的消费者权益保护也面临着更多的问题和困难，目前针对网络商品交易的维权机制还不够健全。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（三）相关建议。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希望财政加大资金支持力度，保障消费维权工作顺利推进</w:t>
      </w:r>
      <w:r>
        <w:rPr>
          <w:rFonts w:hint="eastAsia" w:ascii="仿宋" w:hAnsi="仿宋" w:eastAsia="仿宋" w:cs="仿宋"/>
          <w:lang w:eastAsia="zh-CN"/>
        </w:rPr>
        <w:t>，增加服务对象的满意度</w:t>
      </w:r>
      <w:r>
        <w:rPr>
          <w:rFonts w:hint="eastAsia" w:ascii="仿宋" w:hAnsi="仿宋" w:eastAsia="仿宋" w:cs="仿宋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</w:rPr>
        <w:t>2、加强工作人员的业务培训，丰富网络商品交易维权知识储备，积极探索网络商品交易维权新模式，建立健全网络商品交易维权机制。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宋体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6B2346"/>
    <w:multiLevelType w:val="singleLevel"/>
    <w:tmpl w:val="956B234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C86188D"/>
    <w:multiLevelType w:val="singleLevel"/>
    <w:tmpl w:val="FC86188D"/>
    <w:lvl w:ilvl="0" w:tentative="0">
      <w:start w:val="1"/>
      <w:numFmt w:val="decimal"/>
      <w:suff w:val="nothing"/>
      <w:lvlText w:val="%1、"/>
      <w:lvlJc w:val="left"/>
      <w:pPr>
        <w:ind w:left="641" w:firstLine="0"/>
      </w:pPr>
    </w:lvl>
  </w:abstractNum>
  <w:abstractNum w:abstractNumId="2">
    <w:nsid w:val="041D787D"/>
    <w:multiLevelType w:val="multilevel"/>
    <w:tmpl w:val="041D787D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EFA"/>
    <w:rsid w:val="00291918"/>
    <w:rsid w:val="002E7D7A"/>
    <w:rsid w:val="00427240"/>
    <w:rsid w:val="00543D64"/>
    <w:rsid w:val="00572F4E"/>
    <w:rsid w:val="005842A2"/>
    <w:rsid w:val="008F6FBC"/>
    <w:rsid w:val="008F788A"/>
    <w:rsid w:val="00A25407"/>
    <w:rsid w:val="00A36A47"/>
    <w:rsid w:val="00AC3975"/>
    <w:rsid w:val="00E4357F"/>
    <w:rsid w:val="00F251E9"/>
    <w:rsid w:val="00F67C8D"/>
    <w:rsid w:val="00FD3EFA"/>
    <w:rsid w:val="00FD62E7"/>
    <w:rsid w:val="0A586C59"/>
    <w:rsid w:val="121A0D43"/>
    <w:rsid w:val="147D4CB4"/>
    <w:rsid w:val="258F0E76"/>
    <w:rsid w:val="28924092"/>
    <w:rsid w:val="29524D12"/>
    <w:rsid w:val="2AD00B74"/>
    <w:rsid w:val="2DB34E55"/>
    <w:rsid w:val="332F50C6"/>
    <w:rsid w:val="4D8F322A"/>
    <w:rsid w:val="4F1F263C"/>
    <w:rsid w:val="53E83428"/>
    <w:rsid w:val="54D506FD"/>
    <w:rsid w:val="613955A2"/>
    <w:rsid w:val="654354E8"/>
    <w:rsid w:val="67066AC3"/>
    <w:rsid w:val="7D83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before="100" w:beforeAutospacing="1" w:after="120"/>
    </w:p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四号正文"/>
    <w:basedOn w:val="1"/>
    <w:link w:val="10"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10">
    <w:name w:val="四号正文 Char"/>
    <w:link w:val="9"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customStyle="1" w:styleId="11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195</Words>
  <Characters>1112</Characters>
  <Lines>9</Lines>
  <Paragraphs>2</Paragraphs>
  <TotalTime>0</TotalTime>
  <ScaleCrop>false</ScaleCrop>
  <LinksUpToDate>false</LinksUpToDate>
  <CharactersWithSpaces>1305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2020-06-08T02:26:00Z</dcterms:created>
  <dc:creator>opi</dc:creator>
  <cp:lastModifiedBy>Administrator</cp:lastModifiedBy>
  <dcterms:modified xsi:type="dcterms:W3CDTF">2022-06-22T09:56:03Z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