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部分不合格项目解读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镉（</w:t>
      </w:r>
      <w:r>
        <w:rPr>
          <w:rFonts w:hint="default" w:ascii="Times New Roman" w:hAnsi="Times New Roman" w:eastAsia="仿宋" w:cs="Times New Roman"/>
          <w:lang w:val="en-US" w:eastAsia="zh-CN"/>
        </w:rPr>
        <w:t>以Cd计</w:t>
      </w:r>
      <w:r>
        <w:rPr>
          <w:rFonts w:hint="eastAsia" w:ascii="仿宋" w:hAnsi="仿宋" w:eastAsia="仿宋" w:cs="仿宋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镉是一种环境污染物。工业生产中，含镉工业废气扩散并自然沉降，蓄积于土壤中对土壤造成污染，进而污染农作物。人体长期摄入镉会导致癌症，低剂量摄入也对健康有害。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bookmarkStart w:id="0" w:name="_Toc16739"/>
      <w:bookmarkStart w:id="1" w:name="_Toc1896"/>
      <w:r>
        <w:rPr>
          <w:rFonts w:hint="eastAsia" w:ascii="仿宋" w:hAnsi="仿宋" w:eastAsia="仿宋" w:cs="仿宋"/>
          <w:lang w:val="en-US" w:eastAsia="zh-CN"/>
        </w:rPr>
        <w:t>酸价（以脂肪计)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酸价主要反映食品中的油脂酸败程度。造成酸价不合格的主要原因可能是企业原料采购把关不严、生产工艺不达标、产品储藏条件不当，特别是存贮温度较高时易导致食品中的脂肪氧化酸败。酸价超标会导致食品有哈喇味，超标严重时所产生的醛、酮、酸会破坏脂溶性维生素，导致肠胃不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5" w:h="16838"/>
      <w:pgMar w:top="2098" w:right="1474" w:bottom="1984" w:left="1587" w:header="850" w:footer="1417" w:gutter="397"/>
      <w:paperSrc/>
      <w:cols w:space="0" w:num="1"/>
      <w:rtlGutter w:val="0"/>
      <w:docGrid w:type="linesAndChars" w:linePitch="579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4"/>
      </w:pPr>
      <w:r>
        <w:separator/>
      </w:r>
    </w:p>
  </w:endnote>
  <w:endnote w:type="continuationSeparator" w:id="1">
    <w:p>
      <w:pPr>
        <w:ind w:firstLine="60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4"/>
      </w:pPr>
      <w:r>
        <w:separator/>
      </w:r>
    </w:p>
  </w:footnote>
  <w:footnote w:type="continuationSeparator" w:id="1">
    <w:p>
      <w:pPr>
        <w:ind w:firstLine="60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F55C3C"/>
    <w:multiLevelType w:val="multilevel"/>
    <w:tmpl w:val="72F55C3C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8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9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10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1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2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3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51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WZlMmI1ZTkwOGYwMDVhNGM2YTUwY2M0ZTNhNzMifQ=="/>
  </w:docVars>
  <w:rsids>
    <w:rsidRoot w:val="126514EE"/>
    <w:rsid w:val="00455215"/>
    <w:rsid w:val="005160B1"/>
    <w:rsid w:val="00922ADF"/>
    <w:rsid w:val="021D4F39"/>
    <w:rsid w:val="04A50335"/>
    <w:rsid w:val="05D9418C"/>
    <w:rsid w:val="061A2D1C"/>
    <w:rsid w:val="063A5B9C"/>
    <w:rsid w:val="06B57782"/>
    <w:rsid w:val="08E814D5"/>
    <w:rsid w:val="0AC73CCE"/>
    <w:rsid w:val="0B673295"/>
    <w:rsid w:val="0C127140"/>
    <w:rsid w:val="0E324C52"/>
    <w:rsid w:val="0ED54E6B"/>
    <w:rsid w:val="0F7F7B60"/>
    <w:rsid w:val="102125B8"/>
    <w:rsid w:val="104614EC"/>
    <w:rsid w:val="10D14F05"/>
    <w:rsid w:val="116E29D2"/>
    <w:rsid w:val="126514EE"/>
    <w:rsid w:val="127147D3"/>
    <w:rsid w:val="12C7669C"/>
    <w:rsid w:val="1335524E"/>
    <w:rsid w:val="14FF280E"/>
    <w:rsid w:val="155459FC"/>
    <w:rsid w:val="158F763D"/>
    <w:rsid w:val="16625C06"/>
    <w:rsid w:val="175E5240"/>
    <w:rsid w:val="17C53565"/>
    <w:rsid w:val="188148AA"/>
    <w:rsid w:val="199F26D2"/>
    <w:rsid w:val="1A934A05"/>
    <w:rsid w:val="1AF20412"/>
    <w:rsid w:val="1B0C1F2A"/>
    <w:rsid w:val="1E017ADB"/>
    <w:rsid w:val="1E73505B"/>
    <w:rsid w:val="1F4B39F0"/>
    <w:rsid w:val="203D01E2"/>
    <w:rsid w:val="20C83F5B"/>
    <w:rsid w:val="227D066E"/>
    <w:rsid w:val="231602EA"/>
    <w:rsid w:val="231676CD"/>
    <w:rsid w:val="239A26D5"/>
    <w:rsid w:val="23A85711"/>
    <w:rsid w:val="23FC06D3"/>
    <w:rsid w:val="25557242"/>
    <w:rsid w:val="269D3EC3"/>
    <w:rsid w:val="27BA4CB0"/>
    <w:rsid w:val="282B5C7F"/>
    <w:rsid w:val="288D4C87"/>
    <w:rsid w:val="297F13FF"/>
    <w:rsid w:val="29AA4F05"/>
    <w:rsid w:val="2AB65EF6"/>
    <w:rsid w:val="2B1A24EE"/>
    <w:rsid w:val="2B7872E2"/>
    <w:rsid w:val="2E501077"/>
    <w:rsid w:val="2F2B19A2"/>
    <w:rsid w:val="2F9C5BD1"/>
    <w:rsid w:val="30222A26"/>
    <w:rsid w:val="3028636E"/>
    <w:rsid w:val="311D27A5"/>
    <w:rsid w:val="31730805"/>
    <w:rsid w:val="33350546"/>
    <w:rsid w:val="33472CB3"/>
    <w:rsid w:val="335D7B8C"/>
    <w:rsid w:val="33FD5776"/>
    <w:rsid w:val="346053AE"/>
    <w:rsid w:val="34E17934"/>
    <w:rsid w:val="35F97AFB"/>
    <w:rsid w:val="36151FF6"/>
    <w:rsid w:val="378346AB"/>
    <w:rsid w:val="384959DE"/>
    <w:rsid w:val="386D5A29"/>
    <w:rsid w:val="38B41B92"/>
    <w:rsid w:val="38BF2EBB"/>
    <w:rsid w:val="38C13AAA"/>
    <w:rsid w:val="38D8018E"/>
    <w:rsid w:val="399928A4"/>
    <w:rsid w:val="39F17354"/>
    <w:rsid w:val="3A1F509E"/>
    <w:rsid w:val="3AFC7931"/>
    <w:rsid w:val="3C406689"/>
    <w:rsid w:val="3CBB050C"/>
    <w:rsid w:val="3F516DD3"/>
    <w:rsid w:val="40413E62"/>
    <w:rsid w:val="405A6192"/>
    <w:rsid w:val="44070114"/>
    <w:rsid w:val="440B53FB"/>
    <w:rsid w:val="44626CB8"/>
    <w:rsid w:val="44FB0B79"/>
    <w:rsid w:val="458A77A0"/>
    <w:rsid w:val="46B907F9"/>
    <w:rsid w:val="46F75B59"/>
    <w:rsid w:val="47743DE3"/>
    <w:rsid w:val="49153ED8"/>
    <w:rsid w:val="49483DFD"/>
    <w:rsid w:val="498F5A5C"/>
    <w:rsid w:val="49DF613E"/>
    <w:rsid w:val="4ABA3972"/>
    <w:rsid w:val="4C623721"/>
    <w:rsid w:val="4CB104F7"/>
    <w:rsid w:val="4E6B6513"/>
    <w:rsid w:val="4EF01E0C"/>
    <w:rsid w:val="4F094F49"/>
    <w:rsid w:val="4F9D2248"/>
    <w:rsid w:val="51201A85"/>
    <w:rsid w:val="529021BC"/>
    <w:rsid w:val="54E45B87"/>
    <w:rsid w:val="551775F8"/>
    <w:rsid w:val="554E6561"/>
    <w:rsid w:val="5563238C"/>
    <w:rsid w:val="557F3341"/>
    <w:rsid w:val="55980755"/>
    <w:rsid w:val="55B67153"/>
    <w:rsid w:val="573777E6"/>
    <w:rsid w:val="5A35147B"/>
    <w:rsid w:val="5A7D4DDD"/>
    <w:rsid w:val="5AC805B4"/>
    <w:rsid w:val="5AF55626"/>
    <w:rsid w:val="5ED57AAE"/>
    <w:rsid w:val="5F0F0AC7"/>
    <w:rsid w:val="5F6432FD"/>
    <w:rsid w:val="5F8F41A1"/>
    <w:rsid w:val="60004F4F"/>
    <w:rsid w:val="60265170"/>
    <w:rsid w:val="6041540D"/>
    <w:rsid w:val="61F56DB6"/>
    <w:rsid w:val="62CA1487"/>
    <w:rsid w:val="63096B84"/>
    <w:rsid w:val="64261618"/>
    <w:rsid w:val="645A5731"/>
    <w:rsid w:val="64D755C2"/>
    <w:rsid w:val="65D04D66"/>
    <w:rsid w:val="66555436"/>
    <w:rsid w:val="665E6776"/>
    <w:rsid w:val="66E718DB"/>
    <w:rsid w:val="6ABD7D34"/>
    <w:rsid w:val="6BA936C2"/>
    <w:rsid w:val="6BB52B7E"/>
    <w:rsid w:val="6BEA542D"/>
    <w:rsid w:val="6DC03FB5"/>
    <w:rsid w:val="6E44321E"/>
    <w:rsid w:val="6E923C6B"/>
    <w:rsid w:val="6EAF6B69"/>
    <w:rsid w:val="6F8D27AC"/>
    <w:rsid w:val="70F02DB8"/>
    <w:rsid w:val="718E1972"/>
    <w:rsid w:val="71C8561F"/>
    <w:rsid w:val="724555FD"/>
    <w:rsid w:val="728A55ED"/>
    <w:rsid w:val="73DB4586"/>
    <w:rsid w:val="741108EE"/>
    <w:rsid w:val="75D54E34"/>
    <w:rsid w:val="76531B54"/>
    <w:rsid w:val="76C85671"/>
    <w:rsid w:val="792D37D6"/>
    <w:rsid w:val="79450DB3"/>
    <w:rsid w:val="795F33A4"/>
    <w:rsid w:val="796448C8"/>
    <w:rsid w:val="7AA129EB"/>
    <w:rsid w:val="7AB36077"/>
    <w:rsid w:val="7AE65767"/>
    <w:rsid w:val="7AE84028"/>
    <w:rsid w:val="7AF570B7"/>
    <w:rsid w:val="7B7E6F2C"/>
    <w:rsid w:val="7BCC7F71"/>
    <w:rsid w:val="7CAF4557"/>
    <w:rsid w:val="7D397BCE"/>
    <w:rsid w:val="7D892C96"/>
    <w:rsid w:val="7F77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tabs>
        <w:tab w:val="left" w:pos="420"/>
      </w:tabs>
      <w:spacing w:line="360" w:lineRule="auto"/>
      <w:ind w:firstLineChars="0"/>
      <w:jc w:val="center"/>
      <w:outlineLvl w:val="0"/>
    </w:pPr>
    <w:rPr>
      <w:b/>
      <w:kern w:val="28"/>
    </w:rPr>
  </w:style>
  <w:style w:type="paragraph" w:styleId="5">
    <w:name w:val="heading 2"/>
    <w:basedOn w:val="1"/>
    <w:next w:val="1"/>
    <w:link w:val="19"/>
    <w:semiHidden/>
    <w:unhideWhenUsed/>
    <w:qFormat/>
    <w:uiPriority w:val="0"/>
    <w:pPr>
      <w:numPr>
        <w:ilvl w:val="1"/>
        <w:numId w:val="1"/>
      </w:numPr>
      <w:tabs>
        <w:tab w:val="left" w:pos="0"/>
      </w:tabs>
      <w:spacing w:line="360" w:lineRule="auto"/>
      <w:ind w:firstLineChars="0"/>
      <w:jc w:val="center"/>
      <w:outlineLvl w:val="1"/>
    </w:pPr>
    <w:rPr>
      <w:b/>
      <w:bCs/>
      <w:kern w:val="28"/>
      <w:szCs w:val="28"/>
    </w:rPr>
  </w:style>
  <w:style w:type="paragraph" w:styleId="6">
    <w:name w:val="heading 3"/>
    <w:basedOn w:val="1"/>
    <w:next w:val="7"/>
    <w:link w:val="22"/>
    <w:semiHidden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firstLine="0"/>
      <w:outlineLvl w:val="2"/>
    </w:pPr>
    <w:rPr>
      <w:b/>
      <w:sz w:val="24"/>
      <w:szCs w:val="22"/>
      <w:lang w:val="zh-CN" w:bidi="zh-CN"/>
    </w:rPr>
  </w:style>
  <w:style w:type="paragraph" w:styleId="8">
    <w:name w:val="heading 4"/>
    <w:basedOn w:val="1"/>
    <w:next w:val="1"/>
    <w:link w:val="21"/>
    <w:semiHidden/>
    <w:unhideWhenUsed/>
    <w:qFormat/>
    <w:uiPriority w:val="0"/>
    <w:pPr>
      <w:widowControl/>
      <w:numPr>
        <w:ilvl w:val="3"/>
        <w:numId w:val="1"/>
      </w:numPr>
      <w:tabs>
        <w:tab w:val="left" w:pos="0"/>
      </w:tabs>
      <w:spacing w:line="360" w:lineRule="auto"/>
      <w:ind w:firstLineChars="0"/>
      <w:jc w:val="left"/>
      <w:outlineLvl w:val="3"/>
    </w:pPr>
    <w:rPr>
      <w:b/>
    </w:rPr>
  </w:style>
  <w:style w:type="paragraph" w:styleId="9">
    <w:name w:val="heading 5"/>
    <w:basedOn w:val="1"/>
    <w:next w:val="1"/>
    <w:link w:val="20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line="360" w:lineRule="auto"/>
      <w:ind w:firstLineChars="0"/>
      <w:jc w:val="left"/>
      <w:outlineLvl w:val="4"/>
    </w:pPr>
    <w:rPr>
      <w:b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60" w:lineRule="auto"/>
      <w:ind w:firstLineChars="0"/>
      <w:jc w:val="left"/>
      <w:outlineLvl w:val="5"/>
    </w:pPr>
    <w:rPr>
      <w:rFonts w:ascii="Arial" w:hAnsi="Arial" w:cs="仿宋_GB2312"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60" w:lineRule="auto"/>
      <w:ind w:firstLineChars="0"/>
      <w:outlineLvl w:val="6"/>
    </w:pPr>
    <w:rPr>
      <w:rFonts w:ascii="Calibri" w:hAnsi="Calibri"/>
      <w:snapToGrid w:val="0"/>
      <w:kern w:val="0"/>
      <w:szCs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Chars="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14">
    <w:name w:val="toc 1"/>
    <w:next w:val="1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17">
    <w:name w:val="表格2"/>
    <w:basedOn w:val="1"/>
    <w:qFormat/>
    <w:uiPriority w:val="0"/>
    <w:rPr>
      <w:rFonts w:eastAsia="仿宋" w:cs="宋体"/>
      <w:sz w:val="22"/>
      <w:lang w:val="zh-CN" w:bidi="zh-CN"/>
    </w:rPr>
  </w:style>
  <w:style w:type="paragraph" w:customStyle="1" w:styleId="18">
    <w:name w:val="应答表"/>
    <w:basedOn w:val="2"/>
    <w:next w:val="2"/>
    <w:qFormat/>
    <w:uiPriority w:val="0"/>
    <w:rPr>
      <w:rFonts w:ascii="宋体" w:hAnsi="宋体" w:eastAsia="仿宋" w:cs="宋体"/>
      <w:sz w:val="18"/>
    </w:rPr>
  </w:style>
  <w:style w:type="character" w:customStyle="1" w:styleId="19">
    <w:name w:val="标题 2 Char"/>
    <w:link w:val="5"/>
    <w:qFormat/>
    <w:uiPriority w:val="0"/>
    <w:rPr>
      <w:rFonts w:ascii="Times New Roman" w:hAnsi="Times New Roman" w:eastAsia="宋体" w:cs="Times New Roman"/>
      <w:b/>
      <w:bCs/>
      <w:kern w:val="28"/>
      <w:sz w:val="24"/>
      <w:szCs w:val="28"/>
    </w:rPr>
  </w:style>
  <w:style w:type="character" w:customStyle="1" w:styleId="20">
    <w:name w:val="标题 5 Char"/>
    <w:link w:val="9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21">
    <w:name w:val="标题 4 Char"/>
    <w:link w:val="8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22">
    <w:name w:val="标题 3 Char"/>
    <w:link w:val="6"/>
    <w:qFormat/>
    <w:uiPriority w:val="0"/>
    <w:rPr>
      <w:rFonts w:ascii="Times New Roman" w:hAnsi="Times New Roman" w:eastAsia="宋体" w:cs="Times New Roman"/>
      <w:b/>
      <w:sz w:val="24"/>
      <w:szCs w:val="22"/>
      <w:lang w:val="zh-CN" w:bidi="zh-CN"/>
    </w:rPr>
  </w:style>
  <w:style w:type="paragraph" w:customStyle="1" w:styleId="23">
    <w:name w:val="仿宋小四"/>
    <w:basedOn w:val="1"/>
    <w:next w:val="1"/>
    <w:qFormat/>
    <w:uiPriority w:val="0"/>
    <w:pPr>
      <w:ind w:firstLine="0" w:firstLineChars="0"/>
    </w:pPr>
    <w:rPr>
      <w:rFonts w:ascii="宋体" w:hAnsi="宋体" w:eastAsia="仿宋" w:cs="宋体"/>
    </w:rPr>
  </w:style>
  <w:style w:type="paragraph" w:customStyle="1" w:styleId="24">
    <w:name w:val="仿宋小五"/>
    <w:basedOn w:val="1"/>
    <w:next w:val="1"/>
    <w:qFormat/>
    <w:uiPriority w:val="0"/>
    <w:pPr>
      <w:ind w:firstLine="0" w:firstLineChars="0"/>
    </w:pPr>
    <w:rPr>
      <w:rFonts w:eastAsia="仿宋" w:cs="宋体"/>
      <w:sz w:val="21"/>
    </w:rPr>
  </w:style>
  <w:style w:type="paragraph" w:customStyle="1" w:styleId="25">
    <w:name w:val="仿宋 小四"/>
    <w:basedOn w:val="1"/>
    <w:qFormat/>
    <w:uiPriority w:val="0"/>
    <w:pPr>
      <w:ind w:firstLine="0" w:firstLineChars="0"/>
    </w:pPr>
    <w:rPr>
      <w:rFonts w:ascii="宋体" w:hAnsi="宋体"/>
    </w:rPr>
  </w:style>
  <w:style w:type="paragraph" w:customStyle="1" w:styleId="26">
    <w:name w:val="表标题1"/>
    <w:basedOn w:val="4"/>
    <w:next w:val="1"/>
    <w:qFormat/>
    <w:uiPriority w:val="0"/>
    <w:pPr>
      <w:spacing w:line="240" w:lineRule="auto"/>
    </w:pPr>
    <w:rPr>
      <w:rFonts w:eastAsia="仿宋"/>
      <w:b w:val="0"/>
      <w:sz w:val="21"/>
      <w:szCs w:val="21"/>
    </w:rPr>
  </w:style>
  <w:style w:type="paragraph" w:customStyle="1" w:styleId="27">
    <w:name w:val="表标题2"/>
    <w:basedOn w:val="1"/>
    <w:qFormat/>
    <w:uiPriority w:val="0"/>
    <w:rPr>
      <w:rFonts w:eastAsia="仿宋"/>
      <w:sz w:val="21"/>
      <w:szCs w:val="21"/>
    </w:rPr>
  </w:style>
  <w:style w:type="paragraph" w:customStyle="1" w:styleId="28">
    <w:name w:val="表格小四"/>
    <w:basedOn w:val="1"/>
    <w:qFormat/>
    <w:uiPriority w:val="0"/>
    <w:pPr>
      <w:ind w:firstLine="0" w:firstLineChars="0"/>
    </w:pPr>
    <w:rPr>
      <w:rFonts w:eastAsia="仿宋"/>
    </w:rPr>
  </w:style>
  <w:style w:type="paragraph" w:customStyle="1" w:styleId="29">
    <w:name w:val="表格小五"/>
    <w:basedOn w:val="1"/>
    <w:qFormat/>
    <w:uiPriority w:val="0"/>
    <w:pPr>
      <w:ind w:firstLine="0" w:firstLineChars="0"/>
    </w:pPr>
    <w:rPr>
      <w:rFonts w:eastAsia="仿宋"/>
      <w:sz w:val="18"/>
      <w:szCs w:val="18"/>
    </w:rPr>
  </w:style>
  <w:style w:type="paragraph" w:customStyle="1" w:styleId="30">
    <w:name w:val="图片"/>
    <w:basedOn w:val="1"/>
    <w:qFormat/>
    <w:uiPriority w:val="0"/>
    <w:pPr>
      <w:ind w:firstLine="0" w:firstLineChars="0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201</Characters>
  <Lines>1</Lines>
  <Paragraphs>1</Paragraphs>
  <TotalTime>6</TotalTime>
  <ScaleCrop>false</ScaleCrop>
  <LinksUpToDate>false</LinksUpToDate>
  <CharactersWithSpaces>235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2021-11-30T08:03:00Z</dcterms:created>
  <dc:creator>QQxd</dc:creator>
  <cp:lastModifiedBy>陈晓茜</cp:lastModifiedBy>
  <cp:lastPrinted>2023-09-26T01:51:00Z</cp:lastPrinted>
  <dcterms:modified xsi:type="dcterms:W3CDTF">2023-09-27T01:52:40Z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94B00B2639F54692B5B45C2A561238A1_13</vt:lpwstr>
  </property>
</Properties>
</file>