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F6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</w:t>
      </w:r>
    </w:p>
    <w:p w14:paraId="53ED2C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有机肥补贴拟购买汇总表</w:t>
      </w:r>
    </w:p>
    <w:bookmarkEnd w:id="0"/>
    <w:p w14:paraId="6AFA0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</w:rPr>
      </w:pPr>
    </w:p>
    <w:p w14:paraId="3E0E2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填报单位：        镇（街道）               填报时间：  202</w:t>
      </w:r>
      <w:r>
        <w:rPr>
          <w:rFonts w:hint="eastAsia" w:ascii="Calibri" w:hAnsi="Calibri" w:eastAsia="宋体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    月    日</w:t>
      </w:r>
    </w:p>
    <w:p w14:paraId="48B8B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825"/>
        <w:gridCol w:w="1325"/>
        <w:gridCol w:w="1908"/>
        <w:gridCol w:w="1044"/>
        <w:gridCol w:w="1048"/>
        <w:gridCol w:w="579"/>
      </w:tblGrid>
      <w:tr w14:paraId="13E4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7D767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购买主体名称</w:t>
            </w:r>
          </w:p>
        </w:tc>
        <w:tc>
          <w:tcPr>
            <w:tcW w:w="1825" w:type="dxa"/>
            <w:vAlign w:val="center"/>
          </w:tcPr>
          <w:p w14:paraId="2994B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地  址</w:t>
            </w:r>
          </w:p>
        </w:tc>
        <w:tc>
          <w:tcPr>
            <w:tcW w:w="1325" w:type="dxa"/>
            <w:vAlign w:val="center"/>
          </w:tcPr>
          <w:p w14:paraId="5EA61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08" w:type="dxa"/>
            <w:vAlign w:val="center"/>
          </w:tcPr>
          <w:p w14:paraId="2B844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种植类别（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粮油、</w:t>
            </w:r>
            <w:r>
              <w:rPr>
                <w:rFonts w:hint="eastAsia" w:ascii="Calibri" w:hAnsi="Calibri" w:eastAsia="宋体" w:cs="Times New Roman"/>
                <w:sz w:val="24"/>
              </w:rPr>
              <w:t>蔬菜、水果、中药材、茶叶）</w:t>
            </w:r>
          </w:p>
        </w:tc>
        <w:tc>
          <w:tcPr>
            <w:tcW w:w="1044" w:type="dxa"/>
            <w:vAlign w:val="center"/>
          </w:tcPr>
          <w:p w14:paraId="4C1FB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种植面积（亩）</w:t>
            </w:r>
          </w:p>
        </w:tc>
        <w:tc>
          <w:tcPr>
            <w:tcW w:w="1048" w:type="dxa"/>
            <w:vAlign w:val="center"/>
          </w:tcPr>
          <w:p w14:paraId="33550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有机肥购买量（吨）</w:t>
            </w:r>
          </w:p>
        </w:tc>
        <w:tc>
          <w:tcPr>
            <w:tcW w:w="579" w:type="dxa"/>
            <w:vAlign w:val="center"/>
          </w:tcPr>
          <w:p w14:paraId="1B1D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 w14:paraId="43EB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4" w:type="dxa"/>
          </w:tcPr>
          <w:p w14:paraId="3CF6D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825" w:type="dxa"/>
          </w:tcPr>
          <w:p w14:paraId="27B49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325" w:type="dxa"/>
          </w:tcPr>
          <w:p w14:paraId="5A88C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08" w:type="dxa"/>
          </w:tcPr>
          <w:p w14:paraId="040D7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4" w:type="dxa"/>
          </w:tcPr>
          <w:p w14:paraId="0FC65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8" w:type="dxa"/>
          </w:tcPr>
          <w:p w14:paraId="6EC56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579" w:type="dxa"/>
          </w:tcPr>
          <w:p w14:paraId="45CB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3922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04" w:type="dxa"/>
          </w:tcPr>
          <w:p w14:paraId="54196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825" w:type="dxa"/>
          </w:tcPr>
          <w:p w14:paraId="2347A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325" w:type="dxa"/>
          </w:tcPr>
          <w:p w14:paraId="1D320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08" w:type="dxa"/>
          </w:tcPr>
          <w:p w14:paraId="783C3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4" w:type="dxa"/>
          </w:tcPr>
          <w:p w14:paraId="79230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8" w:type="dxa"/>
          </w:tcPr>
          <w:p w14:paraId="4014F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579" w:type="dxa"/>
          </w:tcPr>
          <w:p w14:paraId="5BAD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3EC3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04" w:type="dxa"/>
          </w:tcPr>
          <w:p w14:paraId="6BDE6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825" w:type="dxa"/>
          </w:tcPr>
          <w:p w14:paraId="58849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325" w:type="dxa"/>
          </w:tcPr>
          <w:p w14:paraId="436D8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08" w:type="dxa"/>
          </w:tcPr>
          <w:p w14:paraId="160D2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4" w:type="dxa"/>
          </w:tcPr>
          <w:p w14:paraId="4FD5E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8" w:type="dxa"/>
          </w:tcPr>
          <w:p w14:paraId="7A11E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579" w:type="dxa"/>
          </w:tcPr>
          <w:p w14:paraId="50A4A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2ADE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04" w:type="dxa"/>
          </w:tcPr>
          <w:p w14:paraId="6CA90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825" w:type="dxa"/>
          </w:tcPr>
          <w:p w14:paraId="0960F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325" w:type="dxa"/>
          </w:tcPr>
          <w:p w14:paraId="10C77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08" w:type="dxa"/>
          </w:tcPr>
          <w:p w14:paraId="530C9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4" w:type="dxa"/>
          </w:tcPr>
          <w:p w14:paraId="182E6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8" w:type="dxa"/>
          </w:tcPr>
          <w:p w14:paraId="4BBB9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579" w:type="dxa"/>
          </w:tcPr>
          <w:p w14:paraId="11AA4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3894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04" w:type="dxa"/>
          </w:tcPr>
          <w:p w14:paraId="25F34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825" w:type="dxa"/>
          </w:tcPr>
          <w:p w14:paraId="1CC9A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325" w:type="dxa"/>
          </w:tcPr>
          <w:p w14:paraId="17ACB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08" w:type="dxa"/>
          </w:tcPr>
          <w:p w14:paraId="74708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4" w:type="dxa"/>
          </w:tcPr>
          <w:p w14:paraId="32E99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8" w:type="dxa"/>
          </w:tcPr>
          <w:p w14:paraId="49787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579" w:type="dxa"/>
          </w:tcPr>
          <w:p w14:paraId="0A3E9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0451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4" w:type="dxa"/>
          </w:tcPr>
          <w:p w14:paraId="02263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825" w:type="dxa"/>
          </w:tcPr>
          <w:p w14:paraId="1B3A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325" w:type="dxa"/>
          </w:tcPr>
          <w:p w14:paraId="262A2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908" w:type="dxa"/>
          </w:tcPr>
          <w:p w14:paraId="1F141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4" w:type="dxa"/>
          </w:tcPr>
          <w:p w14:paraId="17095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1048" w:type="dxa"/>
          </w:tcPr>
          <w:p w14:paraId="1D3C6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  <w:tc>
          <w:tcPr>
            <w:tcW w:w="579" w:type="dxa"/>
          </w:tcPr>
          <w:p w14:paraId="5C843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</w:rPr>
            </w:pPr>
          </w:p>
        </w:tc>
      </w:tr>
    </w:tbl>
    <w:p w14:paraId="09913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</w:rPr>
      </w:pPr>
    </w:p>
    <w:p w14:paraId="4B7DB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alibri" w:hAnsi="Calibri" w:eastAsia="宋体" w:cs="Times New Roman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6"/>
        </w:rPr>
        <w:t>备注</w:t>
      </w:r>
      <w:r>
        <w:rPr>
          <w:rFonts w:hint="eastAsia" w:ascii="Calibri" w:hAnsi="Calibri" w:eastAsia="宋体" w:cs="Times New Roman"/>
          <w:sz w:val="28"/>
          <w:szCs w:val="36"/>
          <w:highlight w:val="none"/>
        </w:rPr>
        <w:t>：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</w:rPr>
        <w:t>种植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  <w:lang w:eastAsia="zh-CN"/>
        </w:rPr>
        <w:t>粮油作物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  <w:lang w:val="en-US" w:eastAsia="zh-CN"/>
        </w:rPr>
        <w:t>200亩、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</w:rPr>
        <w:t>蔬菜100亩、水果50亩、中药材100亩、茶叶100亩及以上，请于202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  <w:lang w:val="en-US" w:eastAsia="zh-CN"/>
        </w:rPr>
        <w:t>5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</w:rPr>
        <w:t>年1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  <w:lang w:val="en-US" w:eastAsia="zh-CN"/>
        </w:rPr>
        <w:t>0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</w:rPr>
        <w:t>月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  <w:lang w:val="en-US" w:eastAsia="zh-CN"/>
        </w:rPr>
        <w:t>17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</w:rPr>
        <w:t>之前上报农业农村局经作站。联系人: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  <w:lang w:eastAsia="zh-CN"/>
        </w:rPr>
        <w:t>江波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</w:rPr>
        <w:t>，电话：18</w:t>
      </w:r>
      <w:r>
        <w:rPr>
          <w:rFonts w:hint="eastAsia" w:ascii="Calibri" w:hAnsi="Calibri" w:eastAsia="宋体" w:cs="Times New Roman"/>
          <w:color w:val="auto"/>
          <w:sz w:val="28"/>
          <w:szCs w:val="36"/>
          <w:highlight w:val="none"/>
          <w:lang w:val="en-US" w:eastAsia="zh-CN"/>
        </w:rPr>
        <w:t>111511182</w:t>
      </w:r>
    </w:p>
    <w:p w14:paraId="0134B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B5B7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BAAD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BC498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5A29844"/>
    <w:rsid w:val="95A29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2025-09-16T17:02:00Z</dcterms:created>
  <dc:creator>shu juan</dc:creator>
  <cp:lastModifiedBy>shu juan</cp:lastModifiedBy>
  <dcterms:modified xsi:type="dcterms:W3CDTF">2025-09-16T17:06:18Z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E065EE5B5B9F6E7DAD27C9685EC25CCF_41</vt:lpwstr>
  </property>
</Properties>
</file>