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7A091">
      <w:pPr>
        <w:pStyle w:val="6"/>
        <w:keepNext w:val="0"/>
        <w:keepLines w:val="0"/>
        <w:pageBreakBefore w:val="0"/>
        <w:widowControl w:val="0"/>
        <w:kinsoku/>
        <w:wordWrap/>
        <w:overflowPunct w:val="0"/>
        <w:topLinePunct w:val="0"/>
        <w:autoSpaceDE/>
        <w:autoSpaceDN/>
        <w:bidi w:val="0"/>
        <w:adjustRightInd/>
        <w:snapToGrid/>
        <w:spacing w:line="570" w:lineRule="exact"/>
        <w:ind w:left="0" w:leftChars="0" w:right="0" w:firstLine="0" w:firstLineChars="0"/>
        <w:jc w:val="left"/>
        <w:textAlignment w:val="auto"/>
        <w:rPr>
          <w:rFonts w:hint="default" w:ascii="Times New Roman" w:hAnsi="Times New Roman" w:eastAsia="方正黑体_GBK" w:cs="Times New Roman"/>
          <w:sz w:val="32"/>
          <w:szCs w:val="32"/>
        </w:rPr>
      </w:pPr>
      <w:bookmarkStart w:id="0" w:name="_GoBack"/>
      <w:bookmarkEnd w:id="0"/>
      <w:r>
        <w:rPr>
          <w:rFonts w:hint="default" w:ascii="Times New Roman" w:hAnsi="Times New Roman" w:eastAsia="方正黑体_GBK" w:cs="Times New Roman"/>
          <w:sz w:val="32"/>
          <w:szCs w:val="32"/>
        </w:rPr>
        <w:t>附件</w:t>
      </w:r>
    </w:p>
    <w:p w14:paraId="20ECC890">
      <w:pPr>
        <w:pStyle w:val="6"/>
        <w:keepNext w:val="0"/>
        <w:keepLines w:val="0"/>
        <w:pageBreakBefore w:val="0"/>
        <w:widowControl w:val="0"/>
        <w:kinsoku/>
        <w:wordWrap/>
        <w:overflowPunct w:val="0"/>
        <w:topLinePunct w:val="0"/>
        <w:autoSpaceDE/>
        <w:autoSpaceDN/>
        <w:bidi w:val="0"/>
        <w:adjustRightInd/>
        <w:snapToGrid/>
        <w:spacing w:before="157" w:beforeLines="50" w:line="570" w:lineRule="exact"/>
        <w:ind w:left="0" w:leftChars="0" w:right="0" w:righ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2025年第6批次建设用地征地</w:t>
      </w:r>
    </w:p>
    <w:p w14:paraId="69C2D650">
      <w:pPr>
        <w:pStyle w:val="6"/>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补偿安置方案</w:t>
      </w:r>
    </w:p>
    <w:p w14:paraId="5F968CC9">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center"/>
        <w:textAlignment w:val="auto"/>
        <w:rPr>
          <w:rFonts w:hint="default" w:ascii="Times New Roman" w:hAnsi="Times New Roman" w:eastAsia="方正仿宋_GBK" w:cs="Times New Roman"/>
          <w:sz w:val="32"/>
          <w:szCs w:val="32"/>
        </w:rPr>
      </w:pPr>
    </w:p>
    <w:p w14:paraId="367DAD4A">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社会稳定风险评估结果，结合土地现状调查情况，按照《中华人民共和国土地管理法》《中华人民共和国土地管理法实施条例》《四川省&lt;中华人民共和国土地管理法&gt;实施办法》等法律法规的规定，拟定本方案。本方案在拟征收土地所在的镇、村、村民小组范围内依法公告，听取被征地的农村集体经济组织及其成员、村民委员会和其他利害关系人的意见后确定。</w:t>
      </w:r>
    </w:p>
    <w:p w14:paraId="6467D667">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一、拟征收土地范围、现状及面积</w:t>
      </w:r>
    </w:p>
    <w:p w14:paraId="41DF97F9">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拟征收新市镇、孝德镇部分集体所有土地37.8781公顷，其中，农用地35.8244公顷，建设用地2.0537公顷，未利用地0公顷（详见下表）。</w:t>
      </w:r>
    </w:p>
    <w:p w14:paraId="153996C6">
      <w:pPr>
        <w:pStyle w:val="6"/>
        <w:keepNext w:val="0"/>
        <w:keepLines w:val="0"/>
        <w:pageBreakBefore w:val="0"/>
        <w:widowControl w:val="0"/>
        <w:kinsoku/>
        <w:wordWrap/>
        <w:overflowPunct w:val="0"/>
        <w:topLinePunct w:val="0"/>
        <w:autoSpaceDE/>
        <w:autoSpaceDN/>
        <w:bidi w:val="0"/>
        <w:adjustRightInd/>
        <w:snapToGrid/>
        <w:spacing w:line="570" w:lineRule="exact"/>
        <w:ind w:right="0" w:firstLine="420" w:firstLineChars="200"/>
        <w:jc w:val="righ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单位：公顷</w:t>
      </w:r>
    </w:p>
    <w:tbl>
      <w:tblPr>
        <w:tblStyle w:val="9"/>
        <w:tblW w:w="4853" w:type="pct"/>
        <w:jc w:val="center"/>
        <w:tblLayout w:type="fixed"/>
        <w:tblCellMar>
          <w:top w:w="0" w:type="dxa"/>
          <w:left w:w="108" w:type="dxa"/>
          <w:bottom w:w="0" w:type="dxa"/>
          <w:right w:w="108" w:type="dxa"/>
        </w:tblCellMar>
      </w:tblPr>
      <w:tblGrid>
        <w:gridCol w:w="936"/>
        <w:gridCol w:w="881"/>
        <w:gridCol w:w="1134"/>
        <w:gridCol w:w="712"/>
        <w:gridCol w:w="1118"/>
        <w:gridCol w:w="1421"/>
        <w:gridCol w:w="1175"/>
        <w:gridCol w:w="1418"/>
      </w:tblGrid>
      <w:tr w14:paraId="3CAC71D4">
        <w:tblPrEx>
          <w:tblCellMar>
            <w:top w:w="0" w:type="dxa"/>
            <w:left w:w="108" w:type="dxa"/>
            <w:bottom w:w="0" w:type="dxa"/>
            <w:right w:w="108" w:type="dxa"/>
          </w:tblCellMar>
        </w:tblPrEx>
        <w:trPr>
          <w:trHeight w:val="233"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C2DF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批次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6987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镇</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1FB4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2540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组</w:t>
            </w:r>
          </w:p>
        </w:tc>
        <w:tc>
          <w:tcPr>
            <w:tcW w:w="635" w:type="pct"/>
            <w:tcBorders>
              <w:top w:val="single" w:color="000000" w:sz="4" w:space="0"/>
              <w:left w:val="single" w:color="000000" w:sz="4" w:space="0"/>
              <w:bottom w:val="single" w:color="000000" w:sz="4" w:space="0"/>
              <w:right w:val="single" w:color="auto" w:sz="4" w:space="0"/>
            </w:tcBorders>
            <w:shd w:val="clear" w:color="auto" w:fill="auto"/>
            <w:vAlign w:val="center"/>
          </w:tcPr>
          <w:p w14:paraId="7DE9FE5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总面积</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6F4B789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农用地</w:t>
            </w:r>
          </w:p>
        </w:tc>
        <w:tc>
          <w:tcPr>
            <w:tcW w:w="667" w:type="pct"/>
            <w:tcBorders>
              <w:top w:val="single" w:color="000000" w:sz="4" w:space="0"/>
              <w:left w:val="single" w:color="auto" w:sz="4" w:space="0"/>
              <w:bottom w:val="single" w:color="000000" w:sz="4" w:space="0"/>
              <w:right w:val="single" w:color="000000" w:sz="4" w:space="0"/>
            </w:tcBorders>
            <w:shd w:val="clear" w:color="auto" w:fill="auto"/>
            <w:vAlign w:val="center"/>
          </w:tcPr>
          <w:p w14:paraId="727CCA7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建设用地</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4640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未利用地</w:t>
            </w:r>
          </w:p>
        </w:tc>
      </w:tr>
      <w:tr w14:paraId="356E77D1">
        <w:tblPrEx>
          <w:tblCellMar>
            <w:top w:w="0" w:type="dxa"/>
            <w:left w:w="108" w:type="dxa"/>
            <w:bottom w:w="0" w:type="dxa"/>
            <w:right w:w="108" w:type="dxa"/>
          </w:tblCellMar>
        </w:tblPrEx>
        <w:trPr>
          <w:trHeight w:val="294" w:hRule="atLeast"/>
          <w:jc w:val="center"/>
        </w:trPr>
        <w:tc>
          <w:tcPr>
            <w:tcW w:w="532" w:type="pct"/>
            <w:vMerge w:val="restart"/>
            <w:tcBorders>
              <w:top w:val="single" w:color="000000" w:sz="4" w:space="0"/>
              <w:left w:val="single" w:color="000000" w:sz="4" w:space="0"/>
              <w:right w:val="single" w:color="000000" w:sz="4" w:space="0"/>
            </w:tcBorders>
            <w:shd w:val="clear" w:color="auto" w:fill="auto"/>
            <w:vAlign w:val="center"/>
          </w:tcPr>
          <w:p w14:paraId="49CEFD1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Cs/>
                <w:kern w:val="0"/>
                <w:sz w:val="21"/>
                <w:szCs w:val="21"/>
              </w:rPr>
              <w:t>绵竹市2025年第6批次建设用地</w:t>
            </w:r>
          </w:p>
        </w:tc>
        <w:tc>
          <w:tcPr>
            <w:tcW w:w="500" w:type="pct"/>
            <w:vMerge w:val="restart"/>
            <w:tcBorders>
              <w:top w:val="single" w:color="000000" w:sz="4" w:space="0"/>
              <w:left w:val="single" w:color="000000" w:sz="4" w:space="0"/>
              <w:right w:val="single" w:color="000000" w:sz="4" w:space="0"/>
            </w:tcBorders>
            <w:shd w:val="clear" w:color="auto" w:fill="auto"/>
            <w:vAlign w:val="center"/>
          </w:tcPr>
          <w:p w14:paraId="69B41FB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新市镇</w:t>
            </w:r>
          </w:p>
        </w:tc>
        <w:tc>
          <w:tcPr>
            <w:tcW w:w="644" w:type="pct"/>
            <w:vMerge w:val="restart"/>
            <w:tcBorders>
              <w:top w:val="single" w:color="000000" w:sz="4" w:space="0"/>
              <w:left w:val="single" w:color="000000" w:sz="4" w:space="0"/>
              <w:right w:val="single" w:color="000000" w:sz="4" w:space="0"/>
            </w:tcBorders>
            <w:shd w:val="clear" w:color="auto" w:fill="auto"/>
            <w:vAlign w:val="center"/>
          </w:tcPr>
          <w:p w14:paraId="5561F84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白庙村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31E7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1组</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1028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1.2434</w:t>
            </w:r>
          </w:p>
        </w:tc>
        <w:tc>
          <w:tcPr>
            <w:tcW w:w="807" w:type="pct"/>
            <w:tcBorders>
              <w:top w:val="single" w:color="auto" w:sz="4" w:space="0"/>
              <w:left w:val="single" w:color="000000" w:sz="4" w:space="0"/>
              <w:bottom w:val="single" w:color="000000" w:sz="4" w:space="0"/>
              <w:right w:val="single" w:color="000000" w:sz="4" w:space="0"/>
            </w:tcBorders>
            <w:shd w:val="clear" w:color="auto" w:fill="auto"/>
            <w:vAlign w:val="center"/>
          </w:tcPr>
          <w:p w14:paraId="2F0A9EB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1.2434</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57E7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A4A5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4FDEF151">
        <w:tblPrEx>
          <w:tblCellMar>
            <w:top w:w="0" w:type="dxa"/>
            <w:left w:w="108" w:type="dxa"/>
            <w:bottom w:w="0" w:type="dxa"/>
            <w:right w:w="108" w:type="dxa"/>
          </w:tblCellMar>
        </w:tblPrEx>
        <w:trPr>
          <w:trHeight w:val="220" w:hRule="atLeast"/>
          <w:jc w:val="center"/>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1A73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00" w:type="pct"/>
            <w:vMerge w:val="continue"/>
            <w:tcBorders>
              <w:left w:val="single" w:color="000000" w:sz="4" w:space="0"/>
              <w:right w:val="single" w:color="000000" w:sz="4" w:space="0"/>
            </w:tcBorders>
            <w:shd w:val="clear" w:color="auto" w:fill="auto"/>
            <w:vAlign w:val="center"/>
          </w:tcPr>
          <w:p w14:paraId="004CD38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44" w:type="pct"/>
            <w:vMerge w:val="continue"/>
            <w:tcBorders>
              <w:left w:val="single" w:color="000000" w:sz="4" w:space="0"/>
              <w:bottom w:val="single" w:color="000000" w:sz="4" w:space="0"/>
              <w:right w:val="single" w:color="000000" w:sz="4" w:space="0"/>
            </w:tcBorders>
            <w:shd w:val="clear" w:color="auto" w:fill="auto"/>
            <w:vAlign w:val="center"/>
          </w:tcPr>
          <w:p w14:paraId="2D348B3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0F04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2组</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CD4D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0.0128</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6FAA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0.0128</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7AB2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18A7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72C053E0">
        <w:tblPrEx>
          <w:tblCellMar>
            <w:top w:w="0" w:type="dxa"/>
            <w:left w:w="108" w:type="dxa"/>
            <w:bottom w:w="0" w:type="dxa"/>
            <w:right w:w="108" w:type="dxa"/>
          </w:tblCellMar>
        </w:tblPrEx>
        <w:trPr>
          <w:trHeight w:val="248" w:hRule="atLeast"/>
          <w:jc w:val="center"/>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CB4D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00" w:type="pct"/>
            <w:vMerge w:val="continue"/>
            <w:tcBorders>
              <w:left w:val="single" w:color="000000" w:sz="4" w:space="0"/>
              <w:right w:val="single" w:color="000000" w:sz="4" w:space="0"/>
            </w:tcBorders>
            <w:shd w:val="clear" w:color="auto" w:fill="auto"/>
            <w:vAlign w:val="center"/>
          </w:tcPr>
          <w:p w14:paraId="271EE6B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44" w:type="pct"/>
            <w:vMerge w:val="restart"/>
            <w:tcBorders>
              <w:top w:val="single" w:color="000000" w:sz="4" w:space="0"/>
              <w:left w:val="single" w:color="000000" w:sz="4" w:space="0"/>
              <w:right w:val="single" w:color="000000" w:sz="4" w:space="0"/>
            </w:tcBorders>
            <w:shd w:val="clear" w:color="auto" w:fill="auto"/>
            <w:vAlign w:val="center"/>
          </w:tcPr>
          <w:p w14:paraId="3C437C6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鲁安村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8AA2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2组</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BFAD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5.8052</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15A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4.1538</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A409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1.6514</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8A8C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3293015B">
        <w:tblPrEx>
          <w:tblCellMar>
            <w:top w:w="0" w:type="dxa"/>
            <w:left w:w="108" w:type="dxa"/>
            <w:bottom w:w="0" w:type="dxa"/>
            <w:right w:w="108" w:type="dxa"/>
          </w:tblCellMar>
        </w:tblPrEx>
        <w:trPr>
          <w:trHeight w:val="220" w:hRule="atLeast"/>
          <w:jc w:val="center"/>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2EF7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00" w:type="pct"/>
            <w:vMerge w:val="continue"/>
            <w:tcBorders>
              <w:left w:val="single" w:color="000000" w:sz="4" w:space="0"/>
              <w:right w:val="single" w:color="000000" w:sz="4" w:space="0"/>
            </w:tcBorders>
            <w:shd w:val="clear" w:color="auto" w:fill="auto"/>
            <w:vAlign w:val="center"/>
          </w:tcPr>
          <w:p w14:paraId="7D92370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44" w:type="pct"/>
            <w:vMerge w:val="continue"/>
            <w:tcBorders>
              <w:left w:val="single" w:color="000000" w:sz="4" w:space="0"/>
              <w:right w:val="single" w:color="000000" w:sz="4" w:space="0"/>
            </w:tcBorders>
            <w:shd w:val="clear" w:color="auto" w:fill="auto"/>
            <w:vAlign w:val="center"/>
          </w:tcPr>
          <w:p w14:paraId="575146B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7421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4组</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88C3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0.8776</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82E2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0.8776</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2652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821D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28AD7EF7">
        <w:tblPrEx>
          <w:tblCellMar>
            <w:top w:w="0" w:type="dxa"/>
            <w:left w:w="108" w:type="dxa"/>
            <w:bottom w:w="0" w:type="dxa"/>
            <w:right w:w="108" w:type="dxa"/>
          </w:tblCellMar>
        </w:tblPrEx>
        <w:trPr>
          <w:trHeight w:val="220" w:hRule="atLeast"/>
          <w:jc w:val="center"/>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CD51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00" w:type="pct"/>
            <w:vMerge w:val="continue"/>
            <w:tcBorders>
              <w:left w:val="single" w:color="000000" w:sz="4" w:space="0"/>
              <w:right w:val="single" w:color="000000" w:sz="4" w:space="0"/>
            </w:tcBorders>
            <w:shd w:val="clear" w:color="auto" w:fill="auto"/>
            <w:vAlign w:val="center"/>
          </w:tcPr>
          <w:p w14:paraId="17ABF36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44" w:type="pct"/>
            <w:vMerge w:val="continue"/>
            <w:tcBorders>
              <w:left w:val="single" w:color="000000" w:sz="4" w:space="0"/>
              <w:right w:val="single" w:color="000000" w:sz="4" w:space="0"/>
            </w:tcBorders>
            <w:shd w:val="clear" w:color="auto" w:fill="auto"/>
            <w:vAlign w:val="center"/>
          </w:tcPr>
          <w:p w14:paraId="2384A16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D08A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5组</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A9C8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11.7603</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D525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11.7149</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F59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0.0454</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C00E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7537C0E7">
        <w:tblPrEx>
          <w:tblCellMar>
            <w:top w:w="0" w:type="dxa"/>
            <w:left w:w="108" w:type="dxa"/>
            <w:bottom w:w="0" w:type="dxa"/>
            <w:right w:w="108" w:type="dxa"/>
          </w:tblCellMar>
        </w:tblPrEx>
        <w:trPr>
          <w:trHeight w:val="220" w:hRule="atLeast"/>
          <w:jc w:val="center"/>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3833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00" w:type="pct"/>
            <w:vMerge w:val="continue"/>
            <w:tcBorders>
              <w:left w:val="single" w:color="000000" w:sz="4" w:space="0"/>
              <w:right w:val="single" w:color="000000" w:sz="4" w:space="0"/>
            </w:tcBorders>
            <w:shd w:val="clear" w:color="auto" w:fill="auto"/>
            <w:vAlign w:val="center"/>
          </w:tcPr>
          <w:p w14:paraId="60105C8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44" w:type="pct"/>
            <w:vMerge w:val="continue"/>
            <w:tcBorders>
              <w:left w:val="single" w:color="000000" w:sz="4" w:space="0"/>
              <w:right w:val="single" w:color="000000" w:sz="4" w:space="0"/>
            </w:tcBorders>
            <w:shd w:val="clear" w:color="auto" w:fill="auto"/>
            <w:vAlign w:val="center"/>
          </w:tcPr>
          <w:p w14:paraId="161DB29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F085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6组</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8BD5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6.6364</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7346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6.4847</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E4D2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0.1517</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ACF5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5FA4296A">
        <w:tblPrEx>
          <w:tblCellMar>
            <w:top w:w="0" w:type="dxa"/>
            <w:left w:w="108" w:type="dxa"/>
            <w:bottom w:w="0" w:type="dxa"/>
            <w:right w:w="108" w:type="dxa"/>
          </w:tblCellMar>
        </w:tblPrEx>
        <w:trPr>
          <w:trHeight w:val="220" w:hRule="atLeast"/>
          <w:jc w:val="center"/>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8EB1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00" w:type="pct"/>
            <w:vMerge w:val="continue"/>
            <w:tcBorders>
              <w:left w:val="single" w:color="000000" w:sz="4" w:space="0"/>
              <w:right w:val="single" w:color="000000" w:sz="4" w:space="0"/>
            </w:tcBorders>
            <w:shd w:val="clear" w:color="auto" w:fill="auto"/>
            <w:vAlign w:val="center"/>
          </w:tcPr>
          <w:p w14:paraId="4011010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44" w:type="pct"/>
            <w:vMerge w:val="continue"/>
            <w:tcBorders>
              <w:left w:val="single" w:color="000000" w:sz="4" w:space="0"/>
              <w:right w:val="single" w:color="000000" w:sz="4" w:space="0"/>
            </w:tcBorders>
            <w:shd w:val="clear" w:color="auto" w:fill="auto"/>
            <w:vAlign w:val="center"/>
          </w:tcPr>
          <w:p w14:paraId="33A7DEE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3CD8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7组</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B964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0.4144</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839A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0.4144</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D4CE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8B35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1C47E010">
        <w:tblPrEx>
          <w:tblCellMar>
            <w:top w:w="0" w:type="dxa"/>
            <w:left w:w="108" w:type="dxa"/>
            <w:bottom w:w="0" w:type="dxa"/>
            <w:right w:w="108" w:type="dxa"/>
          </w:tblCellMar>
        </w:tblPrEx>
        <w:trPr>
          <w:trHeight w:val="274" w:hRule="atLeast"/>
          <w:jc w:val="center"/>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1180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00" w:type="pct"/>
            <w:vMerge w:val="continue"/>
            <w:tcBorders>
              <w:left w:val="single" w:color="000000" w:sz="4" w:space="0"/>
              <w:right w:val="single" w:color="000000" w:sz="4" w:space="0"/>
            </w:tcBorders>
            <w:shd w:val="clear" w:color="auto" w:fill="auto"/>
            <w:vAlign w:val="center"/>
          </w:tcPr>
          <w:p w14:paraId="6447B48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44" w:type="pct"/>
            <w:vMerge w:val="continue"/>
            <w:tcBorders>
              <w:left w:val="single" w:color="000000" w:sz="4" w:space="0"/>
              <w:bottom w:val="single" w:color="000000" w:sz="4" w:space="0"/>
              <w:right w:val="single" w:color="000000" w:sz="4" w:space="0"/>
            </w:tcBorders>
            <w:shd w:val="clear" w:color="auto" w:fill="auto"/>
            <w:vAlign w:val="center"/>
          </w:tcPr>
          <w:p w14:paraId="765AE2B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E89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8组</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8FB3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0.1732</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AA1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0.1654</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F427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0.0078</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645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099998DA">
        <w:tblPrEx>
          <w:tblCellMar>
            <w:top w:w="0" w:type="dxa"/>
            <w:left w:w="108" w:type="dxa"/>
            <w:bottom w:w="0" w:type="dxa"/>
            <w:right w:w="108" w:type="dxa"/>
          </w:tblCellMar>
        </w:tblPrEx>
        <w:trPr>
          <w:trHeight w:val="220" w:hRule="atLeast"/>
          <w:jc w:val="center"/>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5459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00" w:type="pct"/>
            <w:vMerge w:val="continue"/>
            <w:tcBorders>
              <w:left w:val="single" w:color="000000" w:sz="4" w:space="0"/>
              <w:bottom w:val="single" w:color="000000" w:sz="4" w:space="0"/>
              <w:right w:val="single" w:color="000000" w:sz="4" w:space="0"/>
            </w:tcBorders>
            <w:shd w:val="clear" w:color="auto" w:fill="auto"/>
            <w:vAlign w:val="center"/>
          </w:tcPr>
          <w:p w14:paraId="12FA4D6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C36F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下东林村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DFEA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8组</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9166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0.0170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8DB0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0.0170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A5A6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603E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42CA7C54">
        <w:tblPrEx>
          <w:tblCellMar>
            <w:top w:w="0" w:type="dxa"/>
            <w:left w:w="108" w:type="dxa"/>
            <w:bottom w:w="0" w:type="dxa"/>
            <w:right w:w="108" w:type="dxa"/>
          </w:tblCellMar>
        </w:tblPrEx>
        <w:trPr>
          <w:trHeight w:val="262" w:hRule="atLeast"/>
          <w:jc w:val="center"/>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DA84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CB85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孝德镇</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2EEA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桐麻村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A550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5组</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23D7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10.9378</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2B03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10.7404</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057A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0.1974</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C72A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7E8C1E7C">
        <w:tblPrEx>
          <w:tblCellMar>
            <w:top w:w="0" w:type="dxa"/>
            <w:left w:w="108" w:type="dxa"/>
            <w:bottom w:w="0" w:type="dxa"/>
            <w:right w:w="108" w:type="dxa"/>
          </w:tblCellMar>
        </w:tblPrEx>
        <w:trPr>
          <w:trHeight w:val="300" w:hRule="atLeast"/>
          <w:jc w:val="center"/>
        </w:trPr>
        <w:tc>
          <w:tcPr>
            <w:tcW w:w="20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E9D57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kern w:val="0"/>
                <w:sz w:val="21"/>
                <w:szCs w:val="21"/>
                <w:lang w:bidi="ar"/>
              </w:rPr>
              <w:t>总计</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882E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37.8781</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4BF1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35.8244</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7BD1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2.0537</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2BAE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bl>
    <w:p w14:paraId="3ECE36D8">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二、征收土地目的</w:t>
      </w:r>
    </w:p>
    <w:p w14:paraId="4FB3AD8E">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本次拟征收土地用于绵竹市2025年第6批次建设用地，主要用途为：工业用地、城镇村道路用地、供燃气用地、防护绿地，符合《中华人民共和国土地管理法》第四十五条规定。</w:t>
      </w:r>
    </w:p>
    <w:p w14:paraId="05B3C6B8">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三、补偿方式和标准</w:t>
      </w:r>
    </w:p>
    <w:p w14:paraId="0B4996C9">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（一）土地补偿费、安置补助费</w:t>
      </w:r>
    </w:p>
    <w:p w14:paraId="051879BE">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四川省人民政府关于同意各市（州）征收农用地区片综合地价标准的批复》（川府函〔2023〕222号）、《绵竹市人民政府关于公布绵竹市征收农用地区片综合地价标准的通知》（竹府发〔2023〕13号）执行。新市镇白庙村、鲁安村、下东林村，孝德镇桐麻村征收农用地区片综合地价为49000元/亩，征收农用地以外的其他集体土地补偿标准为24500元/亩。按照《四川省人民政府办公厅关于进一步做好征地工作的通知》（川办发〔2024〕18号）规定，土地补偿费支付给被征地的农村集体经济组织，用于发展生产和安排生活补助。安置补助费支付给农村集体经济组织，用于被征地的农村集体经济组织成员的生产、生活安置，农村集体经济组织未统一安置的，安置补助费发放给被安置人员个人。</w:t>
      </w:r>
    </w:p>
    <w:p w14:paraId="228293EF">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（二）青苗和地上附着物补偿</w:t>
      </w:r>
    </w:p>
    <w:p w14:paraId="59EAECF4">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四川省人民政府关于同意各市（州）征地地上附着物和青苗补偿标准的批复》（川府函〔2024〕190号）、《绵竹市集体土地征收补偿安置办法》（竹府规〔2023〕2号）执行，支付给地上附着物、青苗的所有权人。</w:t>
      </w:r>
    </w:p>
    <w:p w14:paraId="28C34F60">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四、安置对象及安置方式</w:t>
      </w:r>
    </w:p>
    <w:p w14:paraId="64E4E089">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（一）人员安置</w:t>
      </w:r>
    </w:p>
    <w:p w14:paraId="542D82DD">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本次征地共涉及安置人员408人（详见下表）。</w:t>
      </w:r>
    </w:p>
    <w:tbl>
      <w:tblPr>
        <w:tblStyle w:val="9"/>
        <w:tblpPr w:leftFromText="180" w:rightFromText="180" w:vertAnchor="text" w:horzAnchor="page" w:tblpXSpec="center" w:tblpY="380"/>
        <w:tblOverlap w:val="never"/>
        <w:tblW w:w="4517" w:type="pct"/>
        <w:jc w:val="center"/>
        <w:tblLayout w:type="fixed"/>
        <w:tblCellMar>
          <w:top w:w="0" w:type="dxa"/>
          <w:left w:w="108" w:type="dxa"/>
          <w:bottom w:w="0" w:type="dxa"/>
          <w:right w:w="108" w:type="dxa"/>
        </w:tblCellMar>
      </w:tblPr>
      <w:tblGrid>
        <w:gridCol w:w="921"/>
        <w:gridCol w:w="866"/>
        <w:gridCol w:w="1115"/>
        <w:gridCol w:w="701"/>
        <w:gridCol w:w="2318"/>
        <w:gridCol w:w="2264"/>
      </w:tblGrid>
      <w:tr w14:paraId="35430C38">
        <w:tblPrEx>
          <w:tblCellMar>
            <w:top w:w="0" w:type="dxa"/>
            <w:left w:w="108" w:type="dxa"/>
            <w:bottom w:w="0" w:type="dxa"/>
            <w:right w:w="108" w:type="dxa"/>
          </w:tblCellMar>
        </w:tblPrEx>
        <w:trPr>
          <w:trHeight w:val="331"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E533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批次</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2313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3C9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村</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9FCE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组</w:t>
            </w:r>
          </w:p>
        </w:tc>
        <w:tc>
          <w:tcPr>
            <w:tcW w:w="1416" w:type="pct"/>
            <w:tcBorders>
              <w:top w:val="single" w:color="000000" w:sz="4" w:space="0"/>
              <w:left w:val="single" w:color="000000" w:sz="4" w:space="0"/>
              <w:bottom w:val="single" w:color="000000" w:sz="4" w:space="0"/>
              <w:right w:val="single" w:color="auto" w:sz="4" w:space="0"/>
            </w:tcBorders>
            <w:shd w:val="clear" w:color="auto" w:fill="auto"/>
            <w:vAlign w:val="center"/>
          </w:tcPr>
          <w:p w14:paraId="6D0423A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拟安置人数</w:t>
            </w:r>
          </w:p>
        </w:tc>
        <w:tc>
          <w:tcPr>
            <w:tcW w:w="1383" w:type="pct"/>
            <w:tcBorders>
              <w:top w:val="single" w:color="000000" w:sz="4" w:space="0"/>
              <w:left w:val="single" w:color="auto" w:sz="4" w:space="0"/>
              <w:bottom w:val="single" w:color="000000" w:sz="4" w:space="0"/>
              <w:right w:val="single" w:color="000000" w:sz="4" w:space="0"/>
            </w:tcBorders>
            <w:shd w:val="clear" w:color="auto" w:fill="auto"/>
            <w:vAlign w:val="center"/>
          </w:tcPr>
          <w:p w14:paraId="75E1280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拟社保安置人数</w:t>
            </w:r>
          </w:p>
        </w:tc>
      </w:tr>
      <w:tr w14:paraId="13443C04">
        <w:tblPrEx>
          <w:tblCellMar>
            <w:top w:w="0" w:type="dxa"/>
            <w:left w:w="108" w:type="dxa"/>
            <w:bottom w:w="0" w:type="dxa"/>
            <w:right w:w="108" w:type="dxa"/>
          </w:tblCellMar>
        </w:tblPrEx>
        <w:trPr>
          <w:trHeight w:val="420" w:hRule="atLeast"/>
          <w:jc w:val="center"/>
        </w:trPr>
        <w:tc>
          <w:tcPr>
            <w:tcW w:w="562" w:type="pct"/>
            <w:vMerge w:val="restart"/>
            <w:tcBorders>
              <w:top w:val="single" w:color="000000" w:sz="4" w:space="0"/>
              <w:left w:val="single" w:color="000000" w:sz="4" w:space="0"/>
              <w:right w:val="single" w:color="000000" w:sz="4" w:space="0"/>
            </w:tcBorders>
            <w:shd w:val="clear" w:color="auto" w:fill="auto"/>
            <w:vAlign w:val="center"/>
          </w:tcPr>
          <w:p w14:paraId="65AE9C7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Cs/>
                <w:kern w:val="0"/>
                <w:sz w:val="21"/>
                <w:szCs w:val="21"/>
              </w:rPr>
              <w:t>绵竹市2025年第6批次建设用地</w:t>
            </w:r>
          </w:p>
        </w:tc>
        <w:tc>
          <w:tcPr>
            <w:tcW w:w="529" w:type="pct"/>
            <w:vMerge w:val="restart"/>
            <w:tcBorders>
              <w:top w:val="single" w:color="000000" w:sz="4" w:space="0"/>
              <w:left w:val="single" w:color="000000" w:sz="4" w:space="0"/>
              <w:right w:val="single" w:color="000000" w:sz="4" w:space="0"/>
            </w:tcBorders>
            <w:shd w:val="clear" w:color="auto" w:fill="auto"/>
            <w:vAlign w:val="center"/>
          </w:tcPr>
          <w:p w14:paraId="7A0F25C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新市镇</w:t>
            </w:r>
          </w:p>
        </w:tc>
        <w:tc>
          <w:tcPr>
            <w:tcW w:w="681" w:type="pct"/>
            <w:vMerge w:val="restart"/>
            <w:tcBorders>
              <w:top w:val="single" w:color="000000" w:sz="4" w:space="0"/>
              <w:left w:val="single" w:color="000000" w:sz="4" w:space="0"/>
              <w:right w:val="single" w:color="000000" w:sz="4" w:space="0"/>
            </w:tcBorders>
            <w:shd w:val="clear" w:color="auto" w:fill="auto"/>
            <w:vAlign w:val="center"/>
          </w:tcPr>
          <w:p w14:paraId="5C03726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白庙村</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FC13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1组</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418E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15</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51F9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15</w:t>
            </w:r>
          </w:p>
        </w:tc>
      </w:tr>
      <w:tr w14:paraId="37FE663A">
        <w:tblPrEx>
          <w:tblCellMar>
            <w:top w:w="0" w:type="dxa"/>
            <w:left w:w="108" w:type="dxa"/>
            <w:bottom w:w="0" w:type="dxa"/>
            <w:right w:w="108" w:type="dxa"/>
          </w:tblCellMar>
        </w:tblPrEx>
        <w:trPr>
          <w:trHeight w:val="249"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BAF7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000000" w:sz="4" w:space="0"/>
              <w:right w:val="single" w:color="000000" w:sz="4" w:space="0"/>
            </w:tcBorders>
            <w:shd w:val="clear" w:color="auto" w:fill="auto"/>
            <w:vAlign w:val="center"/>
          </w:tcPr>
          <w:p w14:paraId="4BC36E4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81" w:type="pct"/>
            <w:vMerge w:val="continue"/>
            <w:tcBorders>
              <w:left w:val="single" w:color="000000" w:sz="4" w:space="0"/>
              <w:bottom w:val="single" w:color="000000" w:sz="4" w:space="0"/>
              <w:right w:val="single" w:color="000000" w:sz="4" w:space="0"/>
            </w:tcBorders>
            <w:shd w:val="clear" w:color="auto" w:fill="auto"/>
            <w:vAlign w:val="center"/>
          </w:tcPr>
          <w:p w14:paraId="7428430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31B2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2组</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7CC8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5B19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w:t>
            </w:r>
          </w:p>
        </w:tc>
      </w:tr>
      <w:tr w14:paraId="3BBF1EAF">
        <w:tblPrEx>
          <w:tblCellMar>
            <w:top w:w="0" w:type="dxa"/>
            <w:left w:w="108" w:type="dxa"/>
            <w:bottom w:w="0" w:type="dxa"/>
            <w:right w:w="108" w:type="dxa"/>
          </w:tblCellMar>
        </w:tblPrEx>
        <w:trPr>
          <w:trHeight w:val="353"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ECAB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000000" w:sz="4" w:space="0"/>
              <w:right w:val="single" w:color="000000" w:sz="4" w:space="0"/>
            </w:tcBorders>
            <w:shd w:val="clear" w:color="auto" w:fill="auto"/>
            <w:vAlign w:val="center"/>
          </w:tcPr>
          <w:p w14:paraId="70B8604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81" w:type="pct"/>
            <w:vMerge w:val="restart"/>
            <w:tcBorders>
              <w:top w:val="single" w:color="000000" w:sz="4" w:space="0"/>
              <w:left w:val="single" w:color="000000" w:sz="4" w:space="0"/>
              <w:right w:val="single" w:color="000000" w:sz="4" w:space="0"/>
            </w:tcBorders>
            <w:shd w:val="clear" w:color="auto" w:fill="auto"/>
            <w:vAlign w:val="center"/>
          </w:tcPr>
          <w:p w14:paraId="3CE5D1E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鲁安村</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D00F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2组</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3C9C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43</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8ADE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43</w:t>
            </w:r>
          </w:p>
        </w:tc>
      </w:tr>
      <w:tr w14:paraId="3E4F89CF">
        <w:tblPrEx>
          <w:tblCellMar>
            <w:top w:w="0" w:type="dxa"/>
            <w:left w:w="108" w:type="dxa"/>
            <w:bottom w:w="0" w:type="dxa"/>
            <w:right w:w="108" w:type="dxa"/>
          </w:tblCellMar>
        </w:tblPrEx>
        <w:trPr>
          <w:trHeight w:val="258"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174D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000000" w:sz="4" w:space="0"/>
              <w:right w:val="single" w:color="000000" w:sz="4" w:space="0"/>
            </w:tcBorders>
            <w:shd w:val="clear" w:color="auto" w:fill="auto"/>
            <w:vAlign w:val="center"/>
          </w:tcPr>
          <w:p w14:paraId="2A90A02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81" w:type="pct"/>
            <w:vMerge w:val="continue"/>
            <w:tcBorders>
              <w:left w:val="single" w:color="000000" w:sz="4" w:space="0"/>
              <w:right w:val="single" w:color="000000" w:sz="4" w:space="0"/>
            </w:tcBorders>
            <w:shd w:val="clear" w:color="auto" w:fill="auto"/>
            <w:vAlign w:val="center"/>
          </w:tcPr>
          <w:p w14:paraId="3D99353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17D2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4组</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CF18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10</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15EE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10</w:t>
            </w:r>
          </w:p>
        </w:tc>
      </w:tr>
      <w:tr w14:paraId="6AA50C1F">
        <w:tblPrEx>
          <w:tblCellMar>
            <w:top w:w="0" w:type="dxa"/>
            <w:left w:w="108" w:type="dxa"/>
            <w:bottom w:w="0" w:type="dxa"/>
            <w:right w:w="108" w:type="dxa"/>
          </w:tblCellMar>
        </w:tblPrEx>
        <w:trPr>
          <w:trHeight w:val="221"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FBE4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000000" w:sz="4" w:space="0"/>
              <w:right w:val="single" w:color="000000" w:sz="4" w:space="0"/>
            </w:tcBorders>
            <w:shd w:val="clear" w:color="auto" w:fill="auto"/>
            <w:vAlign w:val="center"/>
          </w:tcPr>
          <w:p w14:paraId="7D9E3E8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81" w:type="pct"/>
            <w:vMerge w:val="continue"/>
            <w:tcBorders>
              <w:left w:val="single" w:color="000000" w:sz="4" w:space="0"/>
              <w:right w:val="single" w:color="000000" w:sz="4" w:space="0"/>
            </w:tcBorders>
            <w:shd w:val="clear" w:color="auto" w:fill="auto"/>
            <w:vAlign w:val="center"/>
          </w:tcPr>
          <w:p w14:paraId="26AA7D8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FEE3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5组</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0CCC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135</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42D5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135</w:t>
            </w:r>
          </w:p>
        </w:tc>
      </w:tr>
      <w:tr w14:paraId="3C35F119">
        <w:tblPrEx>
          <w:tblCellMar>
            <w:top w:w="0" w:type="dxa"/>
            <w:left w:w="108" w:type="dxa"/>
            <w:bottom w:w="0" w:type="dxa"/>
            <w:right w:w="108" w:type="dxa"/>
          </w:tblCellMar>
        </w:tblPrEx>
        <w:trPr>
          <w:trHeight w:val="183"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B224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000000" w:sz="4" w:space="0"/>
              <w:right w:val="single" w:color="000000" w:sz="4" w:space="0"/>
            </w:tcBorders>
            <w:shd w:val="clear" w:color="auto" w:fill="auto"/>
            <w:vAlign w:val="center"/>
          </w:tcPr>
          <w:p w14:paraId="6387050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81" w:type="pct"/>
            <w:vMerge w:val="continue"/>
            <w:tcBorders>
              <w:left w:val="single" w:color="000000" w:sz="4" w:space="0"/>
              <w:right w:val="single" w:color="000000" w:sz="4" w:space="0"/>
            </w:tcBorders>
            <w:shd w:val="clear" w:color="auto" w:fill="auto"/>
            <w:vAlign w:val="center"/>
          </w:tcPr>
          <w:p w14:paraId="690D72E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EFE2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6组</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85A4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74</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E776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74</w:t>
            </w:r>
          </w:p>
        </w:tc>
      </w:tr>
      <w:tr w14:paraId="5340090E">
        <w:tblPrEx>
          <w:tblCellMar>
            <w:top w:w="0" w:type="dxa"/>
            <w:left w:w="108" w:type="dxa"/>
            <w:bottom w:w="0" w:type="dxa"/>
            <w:right w:w="108" w:type="dxa"/>
          </w:tblCellMar>
        </w:tblPrEx>
        <w:trPr>
          <w:trHeight w:val="287"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EE0C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000000" w:sz="4" w:space="0"/>
              <w:right w:val="single" w:color="000000" w:sz="4" w:space="0"/>
            </w:tcBorders>
            <w:shd w:val="clear" w:color="auto" w:fill="auto"/>
            <w:vAlign w:val="center"/>
          </w:tcPr>
          <w:p w14:paraId="7D8BBE2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81" w:type="pct"/>
            <w:vMerge w:val="continue"/>
            <w:tcBorders>
              <w:left w:val="single" w:color="000000" w:sz="4" w:space="0"/>
              <w:right w:val="single" w:color="000000" w:sz="4" w:space="0"/>
            </w:tcBorders>
            <w:shd w:val="clear" w:color="auto" w:fill="auto"/>
            <w:vAlign w:val="center"/>
          </w:tcPr>
          <w:p w14:paraId="33C4042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2298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7组</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64C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4</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5016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4</w:t>
            </w:r>
          </w:p>
        </w:tc>
      </w:tr>
      <w:tr w14:paraId="109DA682">
        <w:tblPrEx>
          <w:tblCellMar>
            <w:top w:w="0" w:type="dxa"/>
            <w:left w:w="108" w:type="dxa"/>
            <w:bottom w:w="0" w:type="dxa"/>
            <w:right w:w="108" w:type="dxa"/>
          </w:tblCellMar>
        </w:tblPrEx>
        <w:trPr>
          <w:trHeight w:val="391"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BE6E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000000" w:sz="4" w:space="0"/>
              <w:right w:val="single" w:color="000000" w:sz="4" w:space="0"/>
            </w:tcBorders>
            <w:shd w:val="clear" w:color="auto" w:fill="auto"/>
            <w:vAlign w:val="center"/>
          </w:tcPr>
          <w:p w14:paraId="45C40D7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81" w:type="pct"/>
            <w:vMerge w:val="continue"/>
            <w:tcBorders>
              <w:left w:val="single" w:color="000000" w:sz="4" w:space="0"/>
              <w:bottom w:val="single" w:color="000000" w:sz="4" w:space="0"/>
              <w:right w:val="single" w:color="000000" w:sz="4" w:space="0"/>
            </w:tcBorders>
            <w:shd w:val="clear" w:color="auto" w:fill="auto"/>
            <w:vAlign w:val="center"/>
          </w:tcPr>
          <w:p w14:paraId="3782E5F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DA0F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8组</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46AD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63ED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2</w:t>
            </w:r>
          </w:p>
        </w:tc>
      </w:tr>
      <w:tr w14:paraId="1E5E6D1F">
        <w:tblPrEx>
          <w:tblCellMar>
            <w:top w:w="0" w:type="dxa"/>
            <w:left w:w="108" w:type="dxa"/>
            <w:bottom w:w="0" w:type="dxa"/>
            <w:right w:w="108" w:type="dxa"/>
          </w:tblCellMar>
        </w:tblPrEx>
        <w:trPr>
          <w:trHeight w:val="269"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A09C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000000" w:sz="4" w:space="0"/>
              <w:bottom w:val="single" w:color="000000" w:sz="4" w:space="0"/>
              <w:right w:val="single" w:color="000000" w:sz="4" w:space="0"/>
            </w:tcBorders>
            <w:shd w:val="clear" w:color="auto" w:fill="auto"/>
            <w:vAlign w:val="center"/>
          </w:tcPr>
          <w:p w14:paraId="23901C4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1F4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下东林村</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7230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8组</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F8AE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41C9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w:t>
            </w:r>
          </w:p>
        </w:tc>
      </w:tr>
      <w:tr w14:paraId="07795D79">
        <w:tblPrEx>
          <w:tblCellMar>
            <w:top w:w="0" w:type="dxa"/>
            <w:left w:w="108" w:type="dxa"/>
            <w:bottom w:w="0" w:type="dxa"/>
            <w:right w:w="108" w:type="dxa"/>
          </w:tblCellMar>
        </w:tblPrEx>
        <w:trPr>
          <w:trHeight w:val="373"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904E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5FBE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孝德镇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E582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桐麻村</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0287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5组</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32B5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123</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07BB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123</w:t>
            </w:r>
          </w:p>
        </w:tc>
      </w:tr>
      <w:tr w14:paraId="714F7F67">
        <w:tblPrEx>
          <w:tblCellMar>
            <w:top w:w="0" w:type="dxa"/>
            <w:left w:w="108" w:type="dxa"/>
            <w:bottom w:w="0" w:type="dxa"/>
            <w:right w:w="108" w:type="dxa"/>
          </w:tblCellMar>
        </w:tblPrEx>
        <w:trPr>
          <w:trHeight w:val="420" w:hRule="atLeast"/>
          <w:jc w:val="center"/>
        </w:trPr>
        <w:tc>
          <w:tcPr>
            <w:tcW w:w="22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B5781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kern w:val="0"/>
                <w:sz w:val="21"/>
                <w:szCs w:val="21"/>
                <w:lang w:bidi="ar"/>
              </w:rPr>
              <w:t>总计</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29C3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408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FD34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408</w:t>
            </w:r>
          </w:p>
        </w:tc>
      </w:tr>
    </w:tbl>
    <w:p w14:paraId="38E116F3">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（二）农村村民住宅安置</w:t>
      </w:r>
    </w:p>
    <w:p w14:paraId="7AD21A1D">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本次征地共涉及拆迁农村村民住宅122户（详见下表）。</w:t>
      </w:r>
    </w:p>
    <w:tbl>
      <w:tblPr>
        <w:tblStyle w:val="9"/>
        <w:tblpPr w:leftFromText="180" w:rightFromText="180" w:vertAnchor="text" w:horzAnchor="page" w:tblpXSpec="center" w:tblpY="380"/>
        <w:tblOverlap w:val="never"/>
        <w:tblW w:w="4523" w:type="pct"/>
        <w:jc w:val="center"/>
        <w:tblLayout w:type="fixed"/>
        <w:tblCellMar>
          <w:top w:w="0" w:type="dxa"/>
          <w:left w:w="108" w:type="dxa"/>
          <w:bottom w:w="0" w:type="dxa"/>
          <w:right w:w="108" w:type="dxa"/>
        </w:tblCellMar>
      </w:tblPr>
      <w:tblGrid>
        <w:gridCol w:w="1187"/>
        <w:gridCol w:w="1240"/>
        <w:gridCol w:w="1313"/>
        <w:gridCol w:w="960"/>
        <w:gridCol w:w="3498"/>
      </w:tblGrid>
      <w:tr w14:paraId="2CA02169">
        <w:tblPrEx>
          <w:tblCellMar>
            <w:top w:w="0" w:type="dxa"/>
            <w:left w:w="108" w:type="dxa"/>
            <w:bottom w:w="0" w:type="dxa"/>
            <w:right w:w="108" w:type="dxa"/>
          </w:tblCellMar>
        </w:tblPrEx>
        <w:trPr>
          <w:trHeight w:val="201" w:hRule="atLeast"/>
          <w:tblHeader/>
          <w:jc w:val="center"/>
        </w:trPr>
        <w:tc>
          <w:tcPr>
            <w:tcW w:w="723" w:type="pct"/>
            <w:tcBorders>
              <w:top w:val="single" w:color="000000" w:sz="4" w:space="0"/>
              <w:left w:val="single" w:color="000000" w:sz="4" w:space="0"/>
              <w:bottom w:val="single" w:color="auto" w:sz="4" w:space="0"/>
              <w:right w:val="single" w:color="000000" w:sz="4" w:space="0"/>
            </w:tcBorders>
            <w:shd w:val="clear" w:color="auto" w:fill="auto"/>
            <w:vAlign w:val="center"/>
          </w:tcPr>
          <w:p w14:paraId="2667E65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批次</w:t>
            </w:r>
          </w:p>
        </w:tc>
        <w:tc>
          <w:tcPr>
            <w:tcW w:w="756" w:type="pct"/>
            <w:tcBorders>
              <w:top w:val="single" w:color="000000" w:sz="4" w:space="0"/>
              <w:left w:val="single" w:color="000000" w:sz="4" w:space="0"/>
              <w:bottom w:val="single" w:color="auto" w:sz="4" w:space="0"/>
              <w:right w:val="single" w:color="000000" w:sz="4" w:space="0"/>
            </w:tcBorders>
            <w:shd w:val="clear" w:color="auto" w:fill="auto"/>
            <w:vAlign w:val="center"/>
          </w:tcPr>
          <w:p w14:paraId="503C5FA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镇</w:t>
            </w:r>
          </w:p>
        </w:tc>
        <w:tc>
          <w:tcPr>
            <w:tcW w:w="800" w:type="pct"/>
            <w:tcBorders>
              <w:top w:val="single" w:color="000000" w:sz="4" w:space="0"/>
              <w:left w:val="single" w:color="000000" w:sz="4" w:space="0"/>
              <w:bottom w:val="single" w:color="auto" w:sz="4" w:space="0"/>
              <w:right w:val="single" w:color="000000" w:sz="4" w:space="0"/>
            </w:tcBorders>
            <w:shd w:val="clear" w:color="auto" w:fill="auto"/>
            <w:vAlign w:val="center"/>
          </w:tcPr>
          <w:p w14:paraId="10F0FF5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村</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1F4B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组</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3C78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村民住宅户数</w:t>
            </w:r>
          </w:p>
        </w:tc>
      </w:tr>
      <w:tr w14:paraId="6534A667">
        <w:tblPrEx>
          <w:tblCellMar>
            <w:top w:w="0" w:type="dxa"/>
            <w:left w:w="108" w:type="dxa"/>
            <w:bottom w:w="0" w:type="dxa"/>
            <w:right w:w="108" w:type="dxa"/>
          </w:tblCellMar>
        </w:tblPrEx>
        <w:trPr>
          <w:trHeight w:val="255" w:hRule="atLeast"/>
          <w:jc w:val="center"/>
        </w:trPr>
        <w:tc>
          <w:tcPr>
            <w:tcW w:w="723" w:type="pct"/>
            <w:vMerge w:val="restart"/>
            <w:tcBorders>
              <w:top w:val="single" w:color="auto" w:sz="4" w:space="0"/>
              <w:left w:val="single" w:color="auto" w:sz="4" w:space="0"/>
              <w:right w:val="single" w:color="auto" w:sz="4" w:space="0"/>
            </w:tcBorders>
            <w:shd w:val="clear" w:color="auto" w:fill="auto"/>
            <w:vAlign w:val="center"/>
          </w:tcPr>
          <w:p w14:paraId="51B133E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Cs/>
                <w:kern w:val="0"/>
                <w:sz w:val="21"/>
                <w:szCs w:val="21"/>
              </w:rPr>
              <w:t>绵竹市2025年第6批次建设用地</w:t>
            </w:r>
          </w:p>
          <w:p w14:paraId="77AAC4C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756" w:type="pct"/>
            <w:vMerge w:val="restart"/>
            <w:tcBorders>
              <w:top w:val="single" w:color="auto" w:sz="4" w:space="0"/>
              <w:left w:val="single" w:color="auto" w:sz="4" w:space="0"/>
              <w:right w:val="single" w:color="auto" w:sz="4" w:space="0"/>
            </w:tcBorders>
            <w:shd w:val="clear" w:color="auto" w:fill="auto"/>
            <w:vAlign w:val="center"/>
          </w:tcPr>
          <w:p w14:paraId="736CEF3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新市镇</w:t>
            </w:r>
          </w:p>
        </w:tc>
        <w:tc>
          <w:tcPr>
            <w:tcW w:w="8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9944F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白庙村</w:t>
            </w:r>
          </w:p>
        </w:tc>
        <w:tc>
          <w:tcPr>
            <w:tcW w:w="585" w:type="pct"/>
            <w:tcBorders>
              <w:top w:val="single" w:color="000000" w:sz="4" w:space="0"/>
              <w:left w:val="single" w:color="auto" w:sz="4" w:space="0"/>
              <w:bottom w:val="single" w:color="000000" w:sz="4" w:space="0"/>
              <w:right w:val="single" w:color="000000" w:sz="4" w:space="0"/>
            </w:tcBorders>
            <w:shd w:val="clear" w:color="auto" w:fill="auto"/>
            <w:vAlign w:val="center"/>
          </w:tcPr>
          <w:p w14:paraId="2116912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1组</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EE4A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4</w:t>
            </w:r>
          </w:p>
        </w:tc>
      </w:tr>
      <w:tr w14:paraId="449E1B67">
        <w:tblPrEx>
          <w:tblCellMar>
            <w:top w:w="0" w:type="dxa"/>
            <w:left w:w="108" w:type="dxa"/>
            <w:bottom w:w="0" w:type="dxa"/>
            <w:right w:w="108" w:type="dxa"/>
          </w:tblCellMar>
        </w:tblPrEx>
        <w:trPr>
          <w:trHeight w:val="191" w:hRule="atLeast"/>
          <w:jc w:val="center"/>
        </w:trPr>
        <w:tc>
          <w:tcPr>
            <w:tcW w:w="723" w:type="pct"/>
            <w:vMerge w:val="continue"/>
            <w:tcBorders>
              <w:left w:val="single" w:color="auto" w:sz="4" w:space="0"/>
              <w:right w:val="single" w:color="auto" w:sz="4" w:space="0"/>
            </w:tcBorders>
            <w:shd w:val="clear" w:color="auto" w:fill="auto"/>
            <w:vAlign w:val="center"/>
          </w:tcPr>
          <w:p w14:paraId="1878491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756" w:type="pct"/>
            <w:vMerge w:val="continue"/>
            <w:tcBorders>
              <w:left w:val="single" w:color="auto" w:sz="4" w:space="0"/>
              <w:right w:val="single" w:color="auto" w:sz="4" w:space="0"/>
            </w:tcBorders>
            <w:shd w:val="clear" w:color="auto" w:fill="auto"/>
            <w:vAlign w:val="center"/>
          </w:tcPr>
          <w:p w14:paraId="788D45F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8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FE5B6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85" w:type="pct"/>
            <w:tcBorders>
              <w:top w:val="single" w:color="000000" w:sz="4" w:space="0"/>
              <w:left w:val="single" w:color="auto" w:sz="4" w:space="0"/>
              <w:bottom w:val="single" w:color="000000" w:sz="4" w:space="0"/>
              <w:right w:val="single" w:color="000000" w:sz="4" w:space="0"/>
            </w:tcBorders>
            <w:shd w:val="clear" w:color="auto" w:fill="auto"/>
            <w:vAlign w:val="center"/>
          </w:tcPr>
          <w:p w14:paraId="733D26E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2组</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9DCB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0E535E2B">
        <w:tblPrEx>
          <w:tblCellMar>
            <w:top w:w="0" w:type="dxa"/>
            <w:left w:w="108" w:type="dxa"/>
            <w:bottom w:w="0" w:type="dxa"/>
            <w:right w:w="108" w:type="dxa"/>
          </w:tblCellMar>
        </w:tblPrEx>
        <w:trPr>
          <w:trHeight w:val="215" w:hRule="atLeast"/>
          <w:jc w:val="center"/>
        </w:trPr>
        <w:tc>
          <w:tcPr>
            <w:tcW w:w="723" w:type="pct"/>
            <w:vMerge w:val="continue"/>
            <w:tcBorders>
              <w:left w:val="single" w:color="auto" w:sz="4" w:space="0"/>
              <w:right w:val="single" w:color="auto" w:sz="4" w:space="0"/>
            </w:tcBorders>
            <w:shd w:val="clear" w:color="auto" w:fill="auto"/>
            <w:vAlign w:val="center"/>
          </w:tcPr>
          <w:p w14:paraId="0819DCA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756" w:type="pct"/>
            <w:vMerge w:val="continue"/>
            <w:tcBorders>
              <w:left w:val="single" w:color="auto" w:sz="4" w:space="0"/>
              <w:right w:val="single" w:color="auto" w:sz="4" w:space="0"/>
            </w:tcBorders>
            <w:shd w:val="clear" w:color="auto" w:fill="auto"/>
            <w:vAlign w:val="center"/>
          </w:tcPr>
          <w:p w14:paraId="4729B43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800" w:type="pct"/>
            <w:vMerge w:val="restart"/>
            <w:tcBorders>
              <w:top w:val="single" w:color="auto" w:sz="4" w:space="0"/>
              <w:left w:val="single" w:color="auto" w:sz="4" w:space="0"/>
              <w:right w:val="single" w:color="auto" w:sz="4" w:space="0"/>
            </w:tcBorders>
            <w:shd w:val="clear" w:color="auto" w:fill="auto"/>
            <w:vAlign w:val="center"/>
          </w:tcPr>
          <w:p w14:paraId="72A922F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鲁安村</w:t>
            </w:r>
          </w:p>
        </w:tc>
        <w:tc>
          <w:tcPr>
            <w:tcW w:w="585" w:type="pct"/>
            <w:tcBorders>
              <w:top w:val="single" w:color="000000" w:sz="4" w:space="0"/>
              <w:left w:val="single" w:color="auto" w:sz="4" w:space="0"/>
              <w:bottom w:val="single" w:color="000000" w:sz="4" w:space="0"/>
              <w:right w:val="single" w:color="000000" w:sz="4" w:space="0"/>
            </w:tcBorders>
            <w:shd w:val="clear" w:color="auto" w:fill="auto"/>
            <w:vAlign w:val="center"/>
          </w:tcPr>
          <w:p w14:paraId="08753B0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2组</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853F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45</w:t>
            </w:r>
          </w:p>
        </w:tc>
      </w:tr>
      <w:tr w14:paraId="636758C6">
        <w:tblPrEx>
          <w:tblCellMar>
            <w:top w:w="0" w:type="dxa"/>
            <w:left w:w="108" w:type="dxa"/>
            <w:bottom w:w="0" w:type="dxa"/>
            <w:right w:w="108" w:type="dxa"/>
          </w:tblCellMar>
        </w:tblPrEx>
        <w:trPr>
          <w:trHeight w:val="191" w:hRule="atLeast"/>
          <w:jc w:val="center"/>
        </w:trPr>
        <w:tc>
          <w:tcPr>
            <w:tcW w:w="723" w:type="pct"/>
            <w:vMerge w:val="continue"/>
            <w:tcBorders>
              <w:left w:val="single" w:color="auto" w:sz="4" w:space="0"/>
              <w:right w:val="single" w:color="auto" w:sz="4" w:space="0"/>
            </w:tcBorders>
            <w:shd w:val="clear" w:color="auto" w:fill="auto"/>
            <w:vAlign w:val="center"/>
          </w:tcPr>
          <w:p w14:paraId="7808F46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756" w:type="pct"/>
            <w:vMerge w:val="continue"/>
            <w:tcBorders>
              <w:left w:val="single" w:color="auto" w:sz="4" w:space="0"/>
              <w:right w:val="single" w:color="auto" w:sz="4" w:space="0"/>
            </w:tcBorders>
            <w:shd w:val="clear" w:color="auto" w:fill="auto"/>
            <w:vAlign w:val="center"/>
          </w:tcPr>
          <w:p w14:paraId="7139412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800" w:type="pct"/>
            <w:vMerge w:val="continue"/>
            <w:tcBorders>
              <w:left w:val="single" w:color="auto" w:sz="4" w:space="0"/>
              <w:right w:val="single" w:color="auto" w:sz="4" w:space="0"/>
            </w:tcBorders>
            <w:shd w:val="clear" w:color="auto" w:fill="auto"/>
            <w:vAlign w:val="center"/>
          </w:tcPr>
          <w:p w14:paraId="43AE01D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85" w:type="pct"/>
            <w:tcBorders>
              <w:top w:val="single" w:color="000000" w:sz="4" w:space="0"/>
              <w:left w:val="single" w:color="auto" w:sz="4" w:space="0"/>
              <w:bottom w:val="single" w:color="000000" w:sz="4" w:space="0"/>
              <w:right w:val="single" w:color="000000" w:sz="4" w:space="0"/>
            </w:tcBorders>
            <w:shd w:val="clear" w:color="auto" w:fill="auto"/>
            <w:vAlign w:val="center"/>
          </w:tcPr>
          <w:p w14:paraId="0EFFE69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4组</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4F0B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58CC7E13">
        <w:tblPrEx>
          <w:tblCellMar>
            <w:top w:w="0" w:type="dxa"/>
            <w:left w:w="108" w:type="dxa"/>
            <w:bottom w:w="0" w:type="dxa"/>
            <w:right w:w="108" w:type="dxa"/>
          </w:tblCellMar>
        </w:tblPrEx>
        <w:trPr>
          <w:trHeight w:val="191" w:hRule="atLeast"/>
          <w:jc w:val="center"/>
        </w:trPr>
        <w:tc>
          <w:tcPr>
            <w:tcW w:w="723" w:type="pct"/>
            <w:vMerge w:val="continue"/>
            <w:tcBorders>
              <w:left w:val="single" w:color="auto" w:sz="4" w:space="0"/>
              <w:right w:val="single" w:color="auto" w:sz="4" w:space="0"/>
            </w:tcBorders>
            <w:shd w:val="clear" w:color="auto" w:fill="auto"/>
            <w:vAlign w:val="center"/>
          </w:tcPr>
          <w:p w14:paraId="42D3830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756" w:type="pct"/>
            <w:vMerge w:val="continue"/>
            <w:tcBorders>
              <w:left w:val="single" w:color="auto" w:sz="4" w:space="0"/>
              <w:right w:val="single" w:color="auto" w:sz="4" w:space="0"/>
            </w:tcBorders>
            <w:shd w:val="clear" w:color="auto" w:fill="auto"/>
            <w:vAlign w:val="center"/>
          </w:tcPr>
          <w:p w14:paraId="4831718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800" w:type="pct"/>
            <w:vMerge w:val="continue"/>
            <w:tcBorders>
              <w:left w:val="single" w:color="auto" w:sz="4" w:space="0"/>
              <w:right w:val="single" w:color="auto" w:sz="4" w:space="0"/>
            </w:tcBorders>
            <w:shd w:val="clear" w:color="auto" w:fill="auto"/>
            <w:vAlign w:val="center"/>
          </w:tcPr>
          <w:p w14:paraId="080B8C6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85" w:type="pct"/>
            <w:tcBorders>
              <w:top w:val="single" w:color="000000" w:sz="4" w:space="0"/>
              <w:left w:val="single" w:color="auto" w:sz="4" w:space="0"/>
              <w:bottom w:val="single" w:color="000000" w:sz="4" w:space="0"/>
              <w:right w:val="single" w:color="000000" w:sz="4" w:space="0"/>
            </w:tcBorders>
            <w:shd w:val="clear" w:color="auto" w:fill="auto"/>
            <w:vAlign w:val="center"/>
          </w:tcPr>
          <w:p w14:paraId="0931850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5组</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B9DC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5</w:t>
            </w:r>
          </w:p>
        </w:tc>
      </w:tr>
      <w:tr w14:paraId="4FA65E18">
        <w:tblPrEx>
          <w:tblCellMar>
            <w:top w:w="0" w:type="dxa"/>
            <w:left w:w="108" w:type="dxa"/>
            <w:bottom w:w="0" w:type="dxa"/>
            <w:right w:w="108" w:type="dxa"/>
          </w:tblCellMar>
        </w:tblPrEx>
        <w:trPr>
          <w:trHeight w:val="191" w:hRule="atLeast"/>
          <w:jc w:val="center"/>
        </w:trPr>
        <w:tc>
          <w:tcPr>
            <w:tcW w:w="723" w:type="pct"/>
            <w:vMerge w:val="continue"/>
            <w:tcBorders>
              <w:left w:val="single" w:color="auto" w:sz="4" w:space="0"/>
              <w:right w:val="single" w:color="auto" w:sz="4" w:space="0"/>
            </w:tcBorders>
            <w:shd w:val="clear" w:color="auto" w:fill="auto"/>
            <w:vAlign w:val="center"/>
          </w:tcPr>
          <w:p w14:paraId="0115FA8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756" w:type="pct"/>
            <w:vMerge w:val="continue"/>
            <w:tcBorders>
              <w:left w:val="single" w:color="auto" w:sz="4" w:space="0"/>
              <w:right w:val="single" w:color="auto" w:sz="4" w:space="0"/>
            </w:tcBorders>
            <w:shd w:val="clear" w:color="auto" w:fill="auto"/>
            <w:vAlign w:val="center"/>
          </w:tcPr>
          <w:p w14:paraId="057D0A3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800" w:type="pct"/>
            <w:vMerge w:val="continue"/>
            <w:tcBorders>
              <w:left w:val="single" w:color="auto" w:sz="4" w:space="0"/>
              <w:right w:val="single" w:color="auto" w:sz="4" w:space="0"/>
            </w:tcBorders>
            <w:shd w:val="clear" w:color="auto" w:fill="auto"/>
            <w:vAlign w:val="center"/>
          </w:tcPr>
          <w:p w14:paraId="1873907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85" w:type="pct"/>
            <w:tcBorders>
              <w:top w:val="single" w:color="000000" w:sz="4" w:space="0"/>
              <w:left w:val="single" w:color="auto" w:sz="4" w:space="0"/>
              <w:bottom w:val="single" w:color="000000" w:sz="4" w:space="0"/>
              <w:right w:val="single" w:color="000000" w:sz="4" w:space="0"/>
            </w:tcBorders>
            <w:shd w:val="clear" w:color="auto" w:fill="auto"/>
            <w:vAlign w:val="center"/>
          </w:tcPr>
          <w:p w14:paraId="42B284A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6组</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2BED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7</w:t>
            </w:r>
          </w:p>
        </w:tc>
      </w:tr>
      <w:tr w14:paraId="141C2FB8">
        <w:tblPrEx>
          <w:tblCellMar>
            <w:top w:w="0" w:type="dxa"/>
            <w:left w:w="108" w:type="dxa"/>
            <w:bottom w:w="0" w:type="dxa"/>
            <w:right w:w="108" w:type="dxa"/>
          </w:tblCellMar>
        </w:tblPrEx>
        <w:trPr>
          <w:trHeight w:val="191" w:hRule="atLeast"/>
          <w:jc w:val="center"/>
        </w:trPr>
        <w:tc>
          <w:tcPr>
            <w:tcW w:w="723" w:type="pct"/>
            <w:vMerge w:val="continue"/>
            <w:tcBorders>
              <w:left w:val="single" w:color="auto" w:sz="4" w:space="0"/>
              <w:right w:val="single" w:color="auto" w:sz="4" w:space="0"/>
            </w:tcBorders>
            <w:shd w:val="clear" w:color="auto" w:fill="auto"/>
            <w:vAlign w:val="center"/>
          </w:tcPr>
          <w:p w14:paraId="3872CD6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756" w:type="pct"/>
            <w:vMerge w:val="continue"/>
            <w:tcBorders>
              <w:left w:val="single" w:color="auto" w:sz="4" w:space="0"/>
              <w:right w:val="single" w:color="auto" w:sz="4" w:space="0"/>
            </w:tcBorders>
            <w:shd w:val="clear" w:color="auto" w:fill="auto"/>
            <w:vAlign w:val="center"/>
          </w:tcPr>
          <w:p w14:paraId="70983C1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800" w:type="pct"/>
            <w:vMerge w:val="continue"/>
            <w:tcBorders>
              <w:left w:val="single" w:color="auto" w:sz="4" w:space="0"/>
              <w:right w:val="single" w:color="auto" w:sz="4" w:space="0"/>
            </w:tcBorders>
            <w:shd w:val="clear" w:color="auto" w:fill="auto"/>
            <w:vAlign w:val="center"/>
          </w:tcPr>
          <w:p w14:paraId="70F8E0D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85" w:type="pct"/>
            <w:tcBorders>
              <w:top w:val="single" w:color="000000" w:sz="4" w:space="0"/>
              <w:left w:val="single" w:color="auto" w:sz="4" w:space="0"/>
              <w:bottom w:val="single" w:color="000000" w:sz="4" w:space="0"/>
              <w:right w:val="single" w:color="000000" w:sz="4" w:space="0"/>
            </w:tcBorders>
            <w:shd w:val="clear" w:color="auto" w:fill="auto"/>
            <w:vAlign w:val="center"/>
          </w:tcPr>
          <w:p w14:paraId="20C6624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7组</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632B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7F7AA944">
        <w:tblPrEx>
          <w:tblCellMar>
            <w:top w:w="0" w:type="dxa"/>
            <w:left w:w="108" w:type="dxa"/>
            <w:bottom w:w="0" w:type="dxa"/>
            <w:right w:w="108" w:type="dxa"/>
          </w:tblCellMar>
        </w:tblPrEx>
        <w:trPr>
          <w:trHeight w:val="237" w:hRule="atLeast"/>
          <w:jc w:val="center"/>
        </w:trPr>
        <w:tc>
          <w:tcPr>
            <w:tcW w:w="723" w:type="pct"/>
            <w:vMerge w:val="continue"/>
            <w:tcBorders>
              <w:left w:val="single" w:color="auto" w:sz="4" w:space="0"/>
              <w:right w:val="single" w:color="auto" w:sz="4" w:space="0"/>
            </w:tcBorders>
            <w:shd w:val="clear" w:color="auto" w:fill="auto"/>
            <w:vAlign w:val="center"/>
          </w:tcPr>
          <w:p w14:paraId="009999E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756" w:type="pct"/>
            <w:vMerge w:val="continue"/>
            <w:tcBorders>
              <w:left w:val="single" w:color="auto" w:sz="4" w:space="0"/>
              <w:right w:val="single" w:color="auto" w:sz="4" w:space="0"/>
            </w:tcBorders>
            <w:shd w:val="clear" w:color="auto" w:fill="auto"/>
            <w:vAlign w:val="center"/>
          </w:tcPr>
          <w:p w14:paraId="0DFADF2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800" w:type="pct"/>
            <w:vMerge w:val="continue"/>
            <w:tcBorders>
              <w:left w:val="single" w:color="auto" w:sz="4" w:space="0"/>
              <w:bottom w:val="single" w:color="auto" w:sz="4" w:space="0"/>
              <w:right w:val="single" w:color="auto" w:sz="4" w:space="0"/>
            </w:tcBorders>
            <w:shd w:val="clear" w:color="auto" w:fill="auto"/>
            <w:vAlign w:val="center"/>
          </w:tcPr>
          <w:p w14:paraId="1A00C96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85" w:type="pct"/>
            <w:tcBorders>
              <w:top w:val="single" w:color="000000" w:sz="4" w:space="0"/>
              <w:left w:val="single" w:color="auto" w:sz="4" w:space="0"/>
              <w:bottom w:val="single" w:color="000000" w:sz="4" w:space="0"/>
              <w:right w:val="single" w:color="000000" w:sz="4" w:space="0"/>
            </w:tcBorders>
            <w:shd w:val="clear" w:color="auto" w:fill="auto"/>
            <w:vAlign w:val="center"/>
          </w:tcPr>
          <w:p w14:paraId="4ECCC9E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8组</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74F1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046C9193">
        <w:tblPrEx>
          <w:tblCellMar>
            <w:top w:w="0" w:type="dxa"/>
            <w:left w:w="108" w:type="dxa"/>
            <w:bottom w:w="0" w:type="dxa"/>
            <w:right w:w="108" w:type="dxa"/>
          </w:tblCellMar>
        </w:tblPrEx>
        <w:trPr>
          <w:trHeight w:val="274" w:hRule="atLeast"/>
          <w:jc w:val="center"/>
        </w:trPr>
        <w:tc>
          <w:tcPr>
            <w:tcW w:w="723" w:type="pct"/>
            <w:vMerge w:val="continue"/>
            <w:tcBorders>
              <w:left w:val="single" w:color="auto" w:sz="4" w:space="0"/>
              <w:right w:val="single" w:color="auto" w:sz="4" w:space="0"/>
            </w:tcBorders>
            <w:shd w:val="clear" w:color="auto" w:fill="auto"/>
            <w:vAlign w:val="center"/>
          </w:tcPr>
          <w:p w14:paraId="6B7681C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756" w:type="pct"/>
            <w:vMerge w:val="continue"/>
            <w:tcBorders>
              <w:left w:val="single" w:color="auto" w:sz="4" w:space="0"/>
              <w:bottom w:val="single" w:color="000000" w:sz="4" w:space="0"/>
              <w:right w:val="single" w:color="auto" w:sz="4" w:space="0"/>
            </w:tcBorders>
            <w:shd w:val="clear" w:color="auto" w:fill="auto"/>
            <w:vAlign w:val="center"/>
          </w:tcPr>
          <w:p w14:paraId="26ED52C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800" w:type="pct"/>
            <w:tcBorders>
              <w:top w:val="single" w:color="auto" w:sz="4" w:space="0"/>
              <w:left w:val="single" w:color="auto" w:sz="4" w:space="0"/>
              <w:bottom w:val="single" w:color="000000" w:sz="4" w:space="0"/>
              <w:right w:val="single" w:color="000000" w:sz="4" w:space="0"/>
            </w:tcBorders>
            <w:shd w:val="clear" w:color="auto" w:fill="auto"/>
            <w:vAlign w:val="center"/>
          </w:tcPr>
          <w:p w14:paraId="02BE958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下东林村</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D3DF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8组</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A098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51</w:t>
            </w:r>
          </w:p>
        </w:tc>
      </w:tr>
      <w:tr w14:paraId="1CB4D3C9">
        <w:tblPrEx>
          <w:tblCellMar>
            <w:top w:w="0" w:type="dxa"/>
            <w:left w:w="108" w:type="dxa"/>
            <w:bottom w:w="0" w:type="dxa"/>
            <w:right w:w="108" w:type="dxa"/>
          </w:tblCellMar>
        </w:tblPrEx>
        <w:trPr>
          <w:trHeight w:val="227" w:hRule="atLeast"/>
          <w:jc w:val="center"/>
        </w:trPr>
        <w:tc>
          <w:tcPr>
            <w:tcW w:w="723" w:type="pct"/>
            <w:vMerge w:val="continue"/>
            <w:tcBorders>
              <w:left w:val="single" w:color="auto" w:sz="4" w:space="0"/>
              <w:bottom w:val="single" w:color="000000" w:sz="4" w:space="0"/>
              <w:right w:val="single" w:color="auto" w:sz="4" w:space="0"/>
            </w:tcBorders>
            <w:shd w:val="clear" w:color="auto" w:fill="auto"/>
            <w:vAlign w:val="center"/>
          </w:tcPr>
          <w:p w14:paraId="2F64676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756" w:type="pct"/>
            <w:tcBorders>
              <w:top w:val="single" w:color="000000" w:sz="4" w:space="0"/>
              <w:left w:val="single" w:color="auto" w:sz="4" w:space="0"/>
              <w:bottom w:val="single" w:color="000000" w:sz="4" w:space="0"/>
              <w:right w:val="single" w:color="000000" w:sz="4" w:space="0"/>
            </w:tcBorders>
            <w:shd w:val="clear" w:color="auto" w:fill="auto"/>
            <w:vAlign w:val="center"/>
          </w:tcPr>
          <w:p w14:paraId="155E31B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孝德镇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48DD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桐麻村</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C191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5组</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657E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10</w:t>
            </w:r>
          </w:p>
        </w:tc>
      </w:tr>
      <w:tr w14:paraId="3DCC9D17">
        <w:tblPrEx>
          <w:tblCellMar>
            <w:top w:w="0" w:type="dxa"/>
            <w:left w:w="108" w:type="dxa"/>
            <w:bottom w:w="0" w:type="dxa"/>
            <w:right w:w="108" w:type="dxa"/>
          </w:tblCellMar>
        </w:tblPrEx>
        <w:trPr>
          <w:trHeight w:val="260" w:hRule="atLeast"/>
          <w:jc w:val="center"/>
        </w:trPr>
        <w:tc>
          <w:tcPr>
            <w:tcW w:w="28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813C8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kern w:val="0"/>
                <w:sz w:val="21"/>
                <w:szCs w:val="21"/>
                <w:lang w:bidi="ar"/>
              </w:rPr>
              <w:t>总计</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E45F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122</w:t>
            </w:r>
          </w:p>
        </w:tc>
      </w:tr>
    </w:tbl>
    <w:p w14:paraId="4DFF170F">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四川省人民政府办公厅关于进一步做好征地工作的通知》（川办发〔2024〕18号）的有关规定，拟采取提供安置房、货币补偿方式安置，应安置住房人员可自主选择上述两种方式之一，按照《绵竹市集体土地征收补偿安置办法》（竹府规〔2023〕2号）执行。</w:t>
      </w:r>
    </w:p>
    <w:p w14:paraId="2F213BF1">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五、社会保障</w:t>
      </w:r>
    </w:p>
    <w:p w14:paraId="0F36B3E2">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本次征地养老保障按照《四川省人力资源和社会保障厅 四川省财政厅 四川省自然资源厅关于印发&lt;四川省被征地农民养老保障实施办法&gt;的通知》（川人社发〔2018〕46号）规定执行。</w:t>
      </w:r>
    </w:p>
    <w:p w14:paraId="311A70DD">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textAlignment w:val="auto"/>
        <w:rPr>
          <w:rFonts w:hint="default" w:ascii="Times New Roman" w:hAnsi="Times New Roman" w:eastAsia="方正仿宋_GBK" w:cs="Times New Roman"/>
          <w:sz w:val="32"/>
          <w:szCs w:val="32"/>
        </w:rPr>
      </w:pPr>
    </w:p>
    <w:p w14:paraId="1C07C5FF">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textAlignment w:val="auto"/>
        <w:rPr>
          <w:rFonts w:hint="default" w:ascii="Times New Roman" w:hAnsi="Times New Roman" w:eastAsia="方正仿宋_GBK" w:cs="Times New Roman"/>
          <w:sz w:val="32"/>
          <w:szCs w:val="32"/>
        </w:rPr>
      </w:pPr>
    </w:p>
    <w:p w14:paraId="485F7C98">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textAlignment w:val="auto"/>
        <w:rPr>
          <w:rFonts w:hint="default" w:ascii="Times New Roman" w:hAnsi="Times New Roman" w:eastAsia="方正仿宋_GBK" w:cs="Times New Roman"/>
          <w:sz w:val="32"/>
          <w:szCs w:val="32"/>
        </w:rPr>
      </w:pPr>
    </w:p>
    <w:p w14:paraId="1C7D2DC5">
      <w:pPr>
        <w:pStyle w:val="2"/>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14:paraId="1E810AE5">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14:paraId="2B476833">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14:paraId="52C64C4C">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14:paraId="5CBFBC26">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14:paraId="300F9092">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textAlignment w:val="auto"/>
        <w:rPr>
          <w:rFonts w:hint="default" w:ascii="Times New Roman" w:hAnsi="Times New Roman" w:eastAsia="方正仿宋_GBK" w:cs="Times New Roman"/>
          <w:sz w:val="32"/>
          <w:szCs w:val="32"/>
        </w:rPr>
      </w:pPr>
    </w:p>
    <w:sectPr>
      <w:footerReference r:id="rId3"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BA0D9">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1BF108">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2E1BF108">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8A"/>
    <w:rsid w:val="00007E7A"/>
    <w:rsid w:val="00042394"/>
    <w:rsid w:val="000540FB"/>
    <w:rsid w:val="00166123"/>
    <w:rsid w:val="001F1027"/>
    <w:rsid w:val="001F6F51"/>
    <w:rsid w:val="00244D62"/>
    <w:rsid w:val="002760B8"/>
    <w:rsid w:val="00291710"/>
    <w:rsid w:val="002D43DF"/>
    <w:rsid w:val="003C5A38"/>
    <w:rsid w:val="003F3974"/>
    <w:rsid w:val="004A3821"/>
    <w:rsid w:val="004D4F53"/>
    <w:rsid w:val="004E1E42"/>
    <w:rsid w:val="00604F8E"/>
    <w:rsid w:val="00623996"/>
    <w:rsid w:val="0066218A"/>
    <w:rsid w:val="00675E44"/>
    <w:rsid w:val="00684B00"/>
    <w:rsid w:val="00693924"/>
    <w:rsid w:val="00761F05"/>
    <w:rsid w:val="007D0E07"/>
    <w:rsid w:val="00821EFE"/>
    <w:rsid w:val="00830B82"/>
    <w:rsid w:val="008D530A"/>
    <w:rsid w:val="0096072D"/>
    <w:rsid w:val="0097790E"/>
    <w:rsid w:val="009E360A"/>
    <w:rsid w:val="00A55936"/>
    <w:rsid w:val="00A65FA9"/>
    <w:rsid w:val="00AF7B6C"/>
    <w:rsid w:val="00B266A4"/>
    <w:rsid w:val="00C54BDB"/>
    <w:rsid w:val="00C9047F"/>
    <w:rsid w:val="00D337C2"/>
    <w:rsid w:val="00DB4217"/>
    <w:rsid w:val="00E0347D"/>
    <w:rsid w:val="00F326BD"/>
    <w:rsid w:val="03411FB9"/>
    <w:rsid w:val="03656369"/>
    <w:rsid w:val="04BF3ADE"/>
    <w:rsid w:val="04C80BE4"/>
    <w:rsid w:val="054A57DE"/>
    <w:rsid w:val="0588032E"/>
    <w:rsid w:val="05D215EF"/>
    <w:rsid w:val="062E16FF"/>
    <w:rsid w:val="063F3F1A"/>
    <w:rsid w:val="068B011B"/>
    <w:rsid w:val="07294AC3"/>
    <w:rsid w:val="073B42B8"/>
    <w:rsid w:val="083C6EF0"/>
    <w:rsid w:val="08D30F11"/>
    <w:rsid w:val="09A81983"/>
    <w:rsid w:val="0A085BCC"/>
    <w:rsid w:val="0AD566B9"/>
    <w:rsid w:val="0AD87142"/>
    <w:rsid w:val="0B3C3FA6"/>
    <w:rsid w:val="0C1B2876"/>
    <w:rsid w:val="0C9910B8"/>
    <w:rsid w:val="0CEF15F2"/>
    <w:rsid w:val="0DAB10A3"/>
    <w:rsid w:val="0F607A2E"/>
    <w:rsid w:val="107E65FB"/>
    <w:rsid w:val="1087175C"/>
    <w:rsid w:val="10AB4249"/>
    <w:rsid w:val="116D185C"/>
    <w:rsid w:val="11D95425"/>
    <w:rsid w:val="12AF4E7D"/>
    <w:rsid w:val="156E0011"/>
    <w:rsid w:val="158A5B7C"/>
    <w:rsid w:val="15DF6814"/>
    <w:rsid w:val="161E129B"/>
    <w:rsid w:val="162E2871"/>
    <w:rsid w:val="16826719"/>
    <w:rsid w:val="16B30C6A"/>
    <w:rsid w:val="16EF3DAF"/>
    <w:rsid w:val="175A0C63"/>
    <w:rsid w:val="17873403"/>
    <w:rsid w:val="18277578"/>
    <w:rsid w:val="1988673C"/>
    <w:rsid w:val="1A7C004F"/>
    <w:rsid w:val="1AD16439"/>
    <w:rsid w:val="1B2B4D71"/>
    <w:rsid w:val="1CFB0616"/>
    <w:rsid w:val="1D256AF2"/>
    <w:rsid w:val="1D504EC1"/>
    <w:rsid w:val="1E2D340E"/>
    <w:rsid w:val="1F0E3317"/>
    <w:rsid w:val="1F1F369F"/>
    <w:rsid w:val="1F2343AC"/>
    <w:rsid w:val="1FFD61A9"/>
    <w:rsid w:val="20F23F6E"/>
    <w:rsid w:val="217C0A1F"/>
    <w:rsid w:val="21AA3516"/>
    <w:rsid w:val="21D25E3F"/>
    <w:rsid w:val="222D76FD"/>
    <w:rsid w:val="22DD5403"/>
    <w:rsid w:val="22EA3212"/>
    <w:rsid w:val="230B0C2B"/>
    <w:rsid w:val="247E164E"/>
    <w:rsid w:val="24C9085A"/>
    <w:rsid w:val="24DC2900"/>
    <w:rsid w:val="25866263"/>
    <w:rsid w:val="26940053"/>
    <w:rsid w:val="26EF9DC8"/>
    <w:rsid w:val="27B03CFB"/>
    <w:rsid w:val="292F0982"/>
    <w:rsid w:val="29D30FFD"/>
    <w:rsid w:val="29E4170D"/>
    <w:rsid w:val="2A7735AA"/>
    <w:rsid w:val="2A8C3B62"/>
    <w:rsid w:val="2A9A1E2C"/>
    <w:rsid w:val="2AEC6B2B"/>
    <w:rsid w:val="2AF00D8A"/>
    <w:rsid w:val="2B7B7EAF"/>
    <w:rsid w:val="2BDC2850"/>
    <w:rsid w:val="2C136339"/>
    <w:rsid w:val="2D3A605C"/>
    <w:rsid w:val="2F1D1AC9"/>
    <w:rsid w:val="2F255CF0"/>
    <w:rsid w:val="2F9477B2"/>
    <w:rsid w:val="30087837"/>
    <w:rsid w:val="309D6868"/>
    <w:rsid w:val="30A05F16"/>
    <w:rsid w:val="30CD13EE"/>
    <w:rsid w:val="30F6494B"/>
    <w:rsid w:val="326E7BE3"/>
    <w:rsid w:val="32785148"/>
    <w:rsid w:val="334373FF"/>
    <w:rsid w:val="33833DA5"/>
    <w:rsid w:val="34C21B26"/>
    <w:rsid w:val="350925D2"/>
    <w:rsid w:val="36427990"/>
    <w:rsid w:val="36987940"/>
    <w:rsid w:val="372D1191"/>
    <w:rsid w:val="37704640"/>
    <w:rsid w:val="37F00B4D"/>
    <w:rsid w:val="380D0BB7"/>
    <w:rsid w:val="383638C8"/>
    <w:rsid w:val="387463B2"/>
    <w:rsid w:val="3A2C340F"/>
    <w:rsid w:val="3A704957"/>
    <w:rsid w:val="3B7F24D9"/>
    <w:rsid w:val="3B893098"/>
    <w:rsid w:val="3C406CD7"/>
    <w:rsid w:val="3C833CE0"/>
    <w:rsid w:val="3CA71399"/>
    <w:rsid w:val="3DBF1E7D"/>
    <w:rsid w:val="3E0621CD"/>
    <w:rsid w:val="3EBB6D3F"/>
    <w:rsid w:val="3F03223E"/>
    <w:rsid w:val="3FBFF729"/>
    <w:rsid w:val="403717F6"/>
    <w:rsid w:val="403F72A5"/>
    <w:rsid w:val="411E09D0"/>
    <w:rsid w:val="42167A81"/>
    <w:rsid w:val="42857BB2"/>
    <w:rsid w:val="43081BD1"/>
    <w:rsid w:val="43E32EF2"/>
    <w:rsid w:val="44740481"/>
    <w:rsid w:val="45621880"/>
    <w:rsid w:val="45A844AB"/>
    <w:rsid w:val="46F5246C"/>
    <w:rsid w:val="470D19F1"/>
    <w:rsid w:val="471E63F5"/>
    <w:rsid w:val="48725000"/>
    <w:rsid w:val="48B53B07"/>
    <w:rsid w:val="48B92DDD"/>
    <w:rsid w:val="4A9E60D7"/>
    <w:rsid w:val="4B827562"/>
    <w:rsid w:val="4D3A55F0"/>
    <w:rsid w:val="4D6B261D"/>
    <w:rsid w:val="4DF35EB9"/>
    <w:rsid w:val="4EE259CC"/>
    <w:rsid w:val="50C778BA"/>
    <w:rsid w:val="525A1E9C"/>
    <w:rsid w:val="527E4C5F"/>
    <w:rsid w:val="52B27AD5"/>
    <w:rsid w:val="53DE05BA"/>
    <w:rsid w:val="55662D88"/>
    <w:rsid w:val="576176AA"/>
    <w:rsid w:val="57BA4A9D"/>
    <w:rsid w:val="58EF57BB"/>
    <w:rsid w:val="59042C06"/>
    <w:rsid w:val="598111F7"/>
    <w:rsid w:val="59B15B2F"/>
    <w:rsid w:val="5A03565F"/>
    <w:rsid w:val="5B1F58B2"/>
    <w:rsid w:val="5B6B41D3"/>
    <w:rsid w:val="5B9608D0"/>
    <w:rsid w:val="5C5945CE"/>
    <w:rsid w:val="5D54286C"/>
    <w:rsid w:val="5D543F38"/>
    <w:rsid w:val="5D5F361A"/>
    <w:rsid w:val="5DB627F9"/>
    <w:rsid w:val="5DE828D3"/>
    <w:rsid w:val="5FFA8B10"/>
    <w:rsid w:val="627C5EDA"/>
    <w:rsid w:val="63DF6526"/>
    <w:rsid w:val="644301DD"/>
    <w:rsid w:val="645962D8"/>
    <w:rsid w:val="64B07B9C"/>
    <w:rsid w:val="65011C14"/>
    <w:rsid w:val="66FF4CCF"/>
    <w:rsid w:val="670F43D6"/>
    <w:rsid w:val="67E25D6B"/>
    <w:rsid w:val="69922F69"/>
    <w:rsid w:val="69CC12FA"/>
    <w:rsid w:val="6A152CA1"/>
    <w:rsid w:val="6A3852DF"/>
    <w:rsid w:val="6AB51D8E"/>
    <w:rsid w:val="6ABE0C43"/>
    <w:rsid w:val="6AFE3207"/>
    <w:rsid w:val="6B0E4D4E"/>
    <w:rsid w:val="6BB15296"/>
    <w:rsid w:val="6BC73B27"/>
    <w:rsid w:val="6C0D2EF7"/>
    <w:rsid w:val="6C4F77F2"/>
    <w:rsid w:val="6D7C0AE9"/>
    <w:rsid w:val="6DBF28F9"/>
    <w:rsid w:val="6DD1431D"/>
    <w:rsid w:val="6EE539A0"/>
    <w:rsid w:val="6F1A57AF"/>
    <w:rsid w:val="6F3D0B02"/>
    <w:rsid w:val="6FC565D0"/>
    <w:rsid w:val="6FE8ED64"/>
    <w:rsid w:val="6FED18EB"/>
    <w:rsid w:val="709F7C51"/>
    <w:rsid w:val="71607013"/>
    <w:rsid w:val="71F72A95"/>
    <w:rsid w:val="72FB055A"/>
    <w:rsid w:val="737CC204"/>
    <w:rsid w:val="74435A84"/>
    <w:rsid w:val="74EC45FF"/>
    <w:rsid w:val="754D5C67"/>
    <w:rsid w:val="755C79D6"/>
    <w:rsid w:val="75CF63FA"/>
    <w:rsid w:val="76320737"/>
    <w:rsid w:val="764824D8"/>
    <w:rsid w:val="76F93003"/>
    <w:rsid w:val="777D59E2"/>
    <w:rsid w:val="77BA09E4"/>
    <w:rsid w:val="78CE5CE6"/>
    <w:rsid w:val="790E776E"/>
    <w:rsid w:val="7928758F"/>
    <w:rsid w:val="79833B71"/>
    <w:rsid w:val="7A195E96"/>
    <w:rsid w:val="7AA240DD"/>
    <w:rsid w:val="7B18083E"/>
    <w:rsid w:val="7BDD45ED"/>
    <w:rsid w:val="7C5C40BF"/>
    <w:rsid w:val="7D2BB1FD"/>
    <w:rsid w:val="7D6A07B6"/>
    <w:rsid w:val="7DED83FC"/>
    <w:rsid w:val="7DF332AF"/>
    <w:rsid w:val="7E357016"/>
    <w:rsid w:val="7F625014"/>
    <w:rsid w:val="7F8551CC"/>
    <w:rsid w:val="7FFA9970"/>
    <w:rsid w:val="95FE08E2"/>
    <w:rsid w:val="9BDFE8AD"/>
    <w:rsid w:val="AADF32EB"/>
    <w:rsid w:val="B38F77CF"/>
    <w:rsid w:val="B3FDD8C0"/>
    <w:rsid w:val="B7DBE9C8"/>
    <w:rsid w:val="B8BE774D"/>
    <w:rsid w:val="BCFEAF03"/>
    <w:rsid w:val="BEFF9DA3"/>
    <w:rsid w:val="BF7F91B8"/>
    <w:rsid w:val="C4FFD84C"/>
    <w:rsid w:val="CEFFF341"/>
    <w:rsid w:val="D7BF9807"/>
    <w:rsid w:val="DBCE0156"/>
    <w:rsid w:val="EA768C10"/>
    <w:rsid w:val="EC375717"/>
    <w:rsid w:val="EDAB0413"/>
    <w:rsid w:val="EF6FF9DE"/>
    <w:rsid w:val="F4FCFCA3"/>
    <w:rsid w:val="F9EEC4FF"/>
    <w:rsid w:val="FBF3230F"/>
    <w:rsid w:val="FF7A11DC"/>
    <w:rsid w:val="FF7C3493"/>
    <w:rsid w:val="FF8F0B66"/>
    <w:rsid w:val="FFEBB006"/>
    <w:rsid w:val="FFF94C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qFormat="1" w:unhideWhenUsed="0" w:uiPriority="0" w:semiHidden="0"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qFormat="1" w:unhideWhenUsed="0" w:uiPriority="99" w:semiHidden="0" w:name="toc 5"/>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qFormat/>
    <w:locked/>
    <w:uiPriority w:val="0"/>
    <w:pPr>
      <w:ind w:left="2100"/>
    </w:pPr>
  </w:style>
  <w:style w:type="paragraph" w:styleId="3">
    <w:name w:val="Body Text"/>
    <w:basedOn w:val="1"/>
    <w:next w:val="4"/>
    <w:link w:val="13"/>
    <w:qFormat/>
    <w:uiPriority w:val="99"/>
    <w:pPr>
      <w:spacing w:after="120"/>
    </w:pPr>
  </w:style>
  <w:style w:type="paragraph" w:styleId="4">
    <w:name w:val="toc 5"/>
    <w:basedOn w:val="1"/>
    <w:next w:val="1"/>
    <w:qFormat/>
    <w:uiPriority w:val="99"/>
    <w:pPr>
      <w:ind w:left="1680" w:leftChars="800"/>
    </w:pPr>
  </w:style>
  <w:style w:type="paragraph" w:styleId="5">
    <w:name w:val="Body Text Indent"/>
    <w:basedOn w:val="1"/>
    <w:next w:val="6"/>
    <w:link w:val="14"/>
    <w:qFormat/>
    <w:uiPriority w:val="99"/>
    <w:pPr>
      <w:spacing w:line="560" w:lineRule="exact"/>
      <w:ind w:right="-25" w:firstLine="630"/>
    </w:pPr>
    <w:rPr>
      <w:rFonts w:ascii="仿宋_GB2312" w:eastAsia="仿宋_GB2312"/>
      <w:sz w:val="32"/>
    </w:rPr>
  </w:style>
  <w:style w:type="paragraph" w:styleId="6">
    <w:name w:val="Body Text First Indent 2"/>
    <w:basedOn w:val="5"/>
    <w:link w:val="15"/>
    <w:qFormat/>
    <w:uiPriority w:val="99"/>
    <w:pPr>
      <w:ind w:firstLine="420" w:firstLineChars="200"/>
    </w:p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99"/>
    <w:rPr>
      <w:rFonts w:cs="Times New Roman"/>
    </w:rPr>
  </w:style>
  <w:style w:type="character" w:customStyle="1" w:styleId="13">
    <w:name w:val="正文文本 Char"/>
    <w:link w:val="3"/>
    <w:semiHidden/>
    <w:qFormat/>
    <w:locked/>
    <w:uiPriority w:val="99"/>
    <w:rPr>
      <w:rFonts w:cs="Times New Roman"/>
      <w:sz w:val="24"/>
      <w:szCs w:val="24"/>
    </w:rPr>
  </w:style>
  <w:style w:type="character" w:customStyle="1" w:styleId="14">
    <w:name w:val="正文文本缩进 Char"/>
    <w:link w:val="5"/>
    <w:semiHidden/>
    <w:qFormat/>
    <w:locked/>
    <w:uiPriority w:val="99"/>
    <w:rPr>
      <w:rFonts w:cs="Times New Roman"/>
      <w:sz w:val="24"/>
      <w:szCs w:val="24"/>
    </w:rPr>
  </w:style>
  <w:style w:type="character" w:customStyle="1" w:styleId="15">
    <w:name w:val="正文首行缩进 2 Char"/>
    <w:link w:val="6"/>
    <w:semiHidden/>
    <w:qFormat/>
    <w:locked/>
    <w:uiPriority w:val="99"/>
    <w:rPr>
      <w:rFonts w:cs="Times New Roman"/>
      <w:sz w:val="24"/>
      <w:szCs w:val="24"/>
    </w:rPr>
  </w:style>
  <w:style w:type="character" w:customStyle="1" w:styleId="16">
    <w:name w:val="页脚 Char"/>
    <w:link w:val="7"/>
    <w:semiHidden/>
    <w:qFormat/>
    <w:locked/>
    <w:uiPriority w:val="99"/>
    <w:rPr>
      <w:rFonts w:cs="Times New Roman"/>
      <w:sz w:val="18"/>
      <w:szCs w:val="18"/>
    </w:rPr>
  </w:style>
  <w:style w:type="character" w:customStyle="1" w:styleId="17">
    <w:name w:val="页眉 Char"/>
    <w:link w:val="8"/>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428</Words>
  <Characters>2440</Characters>
  <Lines>20</Lines>
  <Paragraphs>5</Paragraphs>
  <TotalTime>4</TotalTime>
  <ScaleCrop>false</ScaleCrop>
  <LinksUpToDate>false</LinksUpToDate>
  <CharactersWithSpaces>2863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2025-05-04T14:41:00Z</dcterms:created>
  <dc:creator>28307</dc:creator>
  <cp:lastModifiedBy>夏晓娇</cp:lastModifiedBy>
  <cp:lastPrinted>2025-07-28T16:13:00Z</cp:lastPrinted>
  <dcterms:modified xsi:type="dcterms:W3CDTF">2025-07-29T10:56:10Z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eyJoZGlkIjoiODk3MmI1NjYyMjEzMGMxNjI1ZTdjZmE4NmUwYzQxYzcifQ==</vt:lpwstr>
  </property>
  <property fmtid="{D5CDD505-2E9C-101B-9397-08002B2CF9AE}" pid="4" name="ICV">
    <vt:lpwstr>1066B68CA36EF3374A3888681747A904_43</vt:lpwstr>
  </property>
</Properties>
</file>