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60" w:lineRule="exac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年绵竹市公开选调事业单位工作人员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报名表</w:t>
      </w:r>
    </w:p>
    <w:p>
      <w:pPr>
        <w:snapToGrid w:val="0"/>
        <w:spacing w:line="560" w:lineRule="exact"/>
        <w:jc w:val="center"/>
        <w:rPr>
          <w:rFonts w:eastAsia="方正小标宋_GBK"/>
          <w:color w:val="000000"/>
          <w:kern w:val="0"/>
          <w:sz w:val="10"/>
          <w:szCs w:val="10"/>
        </w:rPr>
      </w:pPr>
    </w:p>
    <w:tbl>
      <w:tblPr>
        <w:tblStyle w:val="6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7"/>
        <w:gridCol w:w="407"/>
        <w:gridCol w:w="422"/>
        <w:gridCol w:w="190"/>
        <w:gridCol w:w="301"/>
        <w:gridCol w:w="718"/>
        <w:gridCol w:w="660"/>
        <w:gridCol w:w="144"/>
        <w:gridCol w:w="552"/>
        <w:gridCol w:w="396"/>
        <w:gridCol w:w="285"/>
        <w:gridCol w:w="306"/>
        <w:gridCol w:w="426"/>
        <w:gridCol w:w="646"/>
        <w:gridCol w:w="325"/>
        <w:gridCol w:w="594"/>
        <w:gridCol w:w="459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性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出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生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Cs w:val="21"/>
              </w:rPr>
              <w:t>岁）</w:t>
            </w:r>
          </w:p>
        </w:tc>
        <w:tc>
          <w:tcPr>
            <w:tcW w:w="18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spacing w:val="-10"/>
                <w:kern w:val="0"/>
                <w:szCs w:val="21"/>
              </w:rPr>
              <w:t>照</w:t>
            </w:r>
            <w:r>
              <w:rPr>
                <w:color w:val="000000"/>
                <w:spacing w:val="-1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spacing w:val="-10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民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籍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入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</w:rPr>
              <w:t>党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时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作时间</w:t>
            </w: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</w:rPr>
              <w:t>历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爱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</w:rPr>
              <w:t>好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特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</w:rPr>
              <w:t>长</w:t>
            </w:r>
          </w:p>
        </w:tc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8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-10"/>
                <w:kern w:val="0"/>
                <w:szCs w:val="21"/>
              </w:rPr>
            </w:pPr>
            <w:r>
              <w:rPr>
                <w:rFonts w:hAnsi="宋体"/>
                <w:color w:val="000000"/>
                <w:spacing w:val="-10"/>
                <w:kern w:val="0"/>
                <w:szCs w:val="21"/>
              </w:rPr>
              <w:t>现工作单位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及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职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4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身份编制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职级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8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通信地址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及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邮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4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</w:rPr>
              <w:t>系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年度考核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情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83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个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人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历</w:t>
            </w:r>
          </w:p>
          <w:p>
            <w:pPr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2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6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8" w:hRule="atLeast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及主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要社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会关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称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谓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4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7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1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4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2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5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原</w:t>
            </w:r>
            <w:r>
              <w:rPr>
                <w:rFonts w:hAnsi="宋体"/>
                <w:color w:val="000000"/>
                <w:kern w:val="0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及</w:t>
            </w:r>
            <w:r>
              <w:rPr>
                <w:rFonts w:hAnsi="宋体"/>
                <w:color w:val="000000"/>
                <w:kern w:val="0"/>
                <w:szCs w:val="21"/>
              </w:rPr>
              <w:t>主管部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门意见</w:t>
            </w:r>
          </w:p>
        </w:tc>
        <w:tc>
          <w:tcPr>
            <w:tcW w:w="82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ind w:right="560"/>
              <w:jc w:val="both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                      </w:t>
            </w:r>
          </w:p>
          <w:p>
            <w:pPr>
              <w:spacing w:line="320" w:lineRule="exact"/>
              <w:ind w:right="560"/>
              <w:jc w:val="center"/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spacing w:line="320" w:lineRule="exact"/>
              <w:ind w:firstLine="4771" w:firstLineChars="2272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>（</w:t>
            </w:r>
            <w:r>
              <w:rPr>
                <w:rFonts w:hAnsi="宋体"/>
                <w:color w:val="000000"/>
                <w:kern w:val="0"/>
                <w:szCs w:val="21"/>
              </w:rPr>
              <w:t>盖章）</w:t>
            </w:r>
          </w:p>
          <w:p>
            <w:pPr>
              <w:spacing w:line="320" w:lineRule="exact"/>
              <w:ind w:right="560"/>
              <w:jc w:val="right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Cs w:val="21"/>
              </w:rPr>
              <w:t>日</w:t>
            </w:r>
          </w:p>
          <w:p>
            <w:pPr>
              <w:spacing w:line="320" w:lineRule="exact"/>
              <w:ind w:right="560"/>
              <w:jc w:val="center"/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spacing w:line="320" w:lineRule="exact"/>
              <w:ind w:right="560"/>
              <w:jc w:val="righ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9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资格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审查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2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                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</w:t>
            </w:r>
            <w:r>
              <w:rPr>
                <w:rFonts w:hAnsi="宋体"/>
                <w:color w:val="000000"/>
                <w:kern w:val="0"/>
                <w:szCs w:val="21"/>
              </w:rPr>
              <w:t>（盖章）</w:t>
            </w:r>
          </w:p>
          <w:p>
            <w:pPr>
              <w:spacing w:line="320" w:lineRule="exact"/>
              <w:ind w:right="420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3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考生诚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szCs w:val="21"/>
              </w:rPr>
              <w:t>信承诺</w:t>
            </w:r>
          </w:p>
        </w:tc>
        <w:tc>
          <w:tcPr>
            <w:tcW w:w="82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bCs/>
                <w:color w:val="000000"/>
                <w:szCs w:val="21"/>
              </w:rPr>
            </w:pPr>
            <w:r>
              <w:rPr>
                <w:rFonts w:hAnsi="宋体"/>
                <w:bCs/>
                <w:color w:val="000000"/>
                <w:szCs w:val="21"/>
              </w:rPr>
              <w:t>考生诚信承诺：</w:t>
            </w:r>
          </w:p>
          <w:p>
            <w:pPr>
              <w:spacing w:line="3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</w:t>
            </w:r>
            <w:r>
              <w:rPr>
                <w:rFonts w:hAnsi="宋体"/>
                <w:bCs/>
                <w:color w:val="000000"/>
                <w:szCs w:val="21"/>
              </w:rPr>
              <w:t>、表内基本信息及本人提供的相关材料真实可信，如有虚假本人负完全责任。</w:t>
            </w:r>
          </w:p>
          <w:p>
            <w:pPr>
              <w:spacing w:line="3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</w:t>
            </w:r>
            <w:r>
              <w:rPr>
                <w:rFonts w:hAnsi="宋体"/>
                <w:bCs/>
                <w:color w:val="000000"/>
                <w:szCs w:val="21"/>
              </w:rPr>
              <w:t>、本次</w:t>
            </w:r>
            <w:r>
              <w:rPr>
                <w:rFonts w:hint="eastAsia" w:hAnsi="宋体"/>
                <w:bCs/>
                <w:color w:val="000000"/>
                <w:szCs w:val="21"/>
                <w:lang w:eastAsia="zh-CN"/>
              </w:rPr>
              <w:t>公开选调</w:t>
            </w:r>
            <w:r>
              <w:rPr>
                <w:rFonts w:hAnsi="宋体"/>
                <w:bCs/>
                <w:color w:val="000000"/>
                <w:szCs w:val="21"/>
              </w:rPr>
              <w:t>中，遵纪守法、诚信应考、不作弊、不违纪。</w:t>
            </w:r>
          </w:p>
          <w:p>
            <w:pPr>
              <w:spacing w:line="320" w:lineRule="exact"/>
              <w:jc w:val="left"/>
              <w:rPr>
                <w:bCs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bCs/>
                <w:color w:val="000000"/>
                <w:szCs w:val="21"/>
                <w:u w:val="single"/>
              </w:rPr>
            </w:pPr>
            <w:r>
              <w:rPr>
                <w:bCs/>
                <w:color w:val="000000"/>
                <w:szCs w:val="21"/>
              </w:rPr>
              <w:t xml:space="preserve">                                             </w:t>
            </w:r>
            <w:r>
              <w:rPr>
                <w:rFonts w:hAnsi="宋体"/>
                <w:bCs/>
                <w:color w:val="000000"/>
                <w:szCs w:val="21"/>
              </w:rPr>
              <w:t>承诺人签名：</w:t>
            </w:r>
            <w:r>
              <w:rPr>
                <w:bCs/>
                <w:color w:val="000000"/>
                <w:szCs w:val="21"/>
                <w:u w:val="single"/>
              </w:rPr>
              <w:t xml:space="preserve">                </w:t>
            </w:r>
          </w:p>
          <w:p>
            <w:pPr>
              <w:spacing w:line="320" w:lineRule="exact"/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        </w:t>
            </w:r>
          </w:p>
          <w:p>
            <w:pPr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hAnsi="宋体"/>
                <w:bCs/>
                <w:color w:val="00000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Ansi="宋体"/>
                <w:bCs/>
                <w:color w:val="00000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Ansi="宋体"/>
                <w:bCs/>
                <w:color w:val="000000"/>
                <w:szCs w:val="21"/>
              </w:rPr>
              <w:t>日</w:t>
            </w:r>
          </w:p>
        </w:tc>
      </w:tr>
    </w:tbl>
    <w:p>
      <w:pPr>
        <w:spacing w:line="560" w:lineRule="exact"/>
        <w:rPr>
          <w:color w:val="000000"/>
        </w:rPr>
      </w:pPr>
      <w:r>
        <w:rPr>
          <w:rFonts w:eastAsia="仿宋_GB2312"/>
          <w:color w:val="000000"/>
          <w:kern w:val="0"/>
          <w:sz w:val="28"/>
          <w:szCs w:val="28"/>
        </w:rPr>
        <w:t>注:“</w:t>
      </w:r>
      <w:r>
        <w:rPr>
          <w:rFonts w:eastAsia="仿宋_GB2312"/>
          <w:color w:val="000000"/>
          <w:spacing w:val="-4"/>
          <w:kern w:val="0"/>
          <w:sz w:val="28"/>
          <w:szCs w:val="28"/>
        </w:rPr>
        <w:t>单位或主管部门意见”栏，按干部管理权限，由所在单位或主管部门对表格内容进行审查，签署是否同意参加公开选调的意见，并加盖单位印章。</w:t>
      </w: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701" w:right="1588" w:bottom="1701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909" w:h="418" w:hRule="exact" w:wrap="around" w:vAnchor="text" w:hAnchor="margin" w:xAlign="outside" w:yAlign="top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rFonts w:ascii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- 3 -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1548A"/>
    <w:rsid w:val="69E058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2017-01-09T02:31:14Z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